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639E" w:rsidRDefault="005D639E">
      <w:pPr>
        <w:pStyle w:val="BodyText"/>
        <w:ind w:left="0"/>
        <w:rPr>
          <w:rFonts w:ascii="Times New Roman"/>
          <w:sz w:val="20"/>
        </w:rPr>
      </w:pPr>
    </w:p>
    <w:p w:rsidR="005D639E" w:rsidRDefault="005D639E">
      <w:pPr>
        <w:pStyle w:val="BodyText"/>
        <w:ind w:left="0"/>
        <w:rPr>
          <w:rFonts w:ascii="Times New Roman"/>
          <w:sz w:val="20"/>
        </w:rPr>
      </w:pPr>
    </w:p>
    <w:p w:rsidR="005D639E" w:rsidRDefault="005D639E" w:rsidP="00666C1E">
      <w:pPr>
        <w:pStyle w:val="BodyText"/>
        <w:pBdr>
          <w:top w:val="single" w:sz="4" w:space="1" w:color="auto"/>
          <w:left w:val="single" w:sz="4" w:space="4" w:color="auto"/>
          <w:bottom w:val="single" w:sz="4" w:space="1" w:color="auto"/>
          <w:right w:val="single" w:sz="4" w:space="4" w:color="auto"/>
        </w:pBdr>
        <w:spacing w:before="2"/>
        <w:ind w:left="0"/>
        <w:jc w:val="center"/>
        <w:rPr>
          <w:b/>
          <w:sz w:val="28"/>
          <w:szCs w:val="28"/>
        </w:rPr>
      </w:pPr>
    </w:p>
    <w:p w:rsidR="005D639E" w:rsidRPr="0046701B" w:rsidRDefault="005D639E" w:rsidP="004A5978">
      <w:pPr>
        <w:pStyle w:val="BodyText"/>
        <w:pBdr>
          <w:top w:val="single" w:sz="4" w:space="1" w:color="auto"/>
          <w:left w:val="single" w:sz="4" w:space="4" w:color="auto"/>
          <w:bottom w:val="single" w:sz="4" w:space="1" w:color="auto"/>
          <w:right w:val="single" w:sz="4" w:space="4" w:color="auto"/>
        </w:pBdr>
        <w:spacing w:before="2"/>
        <w:ind w:left="0"/>
        <w:jc w:val="center"/>
        <w:rPr>
          <w:b/>
          <w:sz w:val="26"/>
          <w:szCs w:val="26"/>
        </w:rPr>
      </w:pPr>
      <w:r>
        <w:rPr>
          <w:b/>
          <w:sz w:val="26"/>
          <w:szCs w:val="26"/>
        </w:rPr>
        <w:t xml:space="preserve">MEDIDAS PREVENTIVAS PARA EL PERSONAL  DOCENTE EN CENTROS DE EDUCACION ESPECIAL, PARA MAESTROS  DE PEDAGOGIA TERAPEUTICA  Y AUDICION Y LENGUAJE EN CENTROS ORDINARIOS CON ATENCIÓN A ALUMNADO CON NECESIDADES EDUCATIVAS ESPECIALES Y PARA  EL PERSONAL CUIDADOR ASISTENCIAL DE TODOS LOS CENTROS EDUCATIVOS. </w:t>
      </w:r>
    </w:p>
    <w:p w:rsidR="005D639E" w:rsidRPr="00666C1E" w:rsidRDefault="005D639E" w:rsidP="00666C1E">
      <w:pPr>
        <w:pStyle w:val="BodyText"/>
        <w:pBdr>
          <w:top w:val="single" w:sz="4" w:space="1" w:color="auto"/>
          <w:left w:val="single" w:sz="4" w:space="4" w:color="auto"/>
          <w:bottom w:val="single" w:sz="4" w:space="1" w:color="auto"/>
          <w:right w:val="single" w:sz="4" w:space="4" w:color="auto"/>
        </w:pBdr>
        <w:spacing w:before="2"/>
        <w:ind w:left="0"/>
        <w:jc w:val="center"/>
        <w:rPr>
          <w:b/>
          <w:sz w:val="28"/>
          <w:szCs w:val="28"/>
        </w:rPr>
      </w:pPr>
    </w:p>
    <w:p w:rsidR="005D639E" w:rsidRPr="00F67776" w:rsidRDefault="005D639E">
      <w:pPr>
        <w:pStyle w:val="BodyText"/>
        <w:spacing w:before="2"/>
        <w:ind w:left="0"/>
        <w:rPr>
          <w:rFonts w:ascii="Times New Roman"/>
          <w:b/>
          <w:sz w:val="27"/>
        </w:rPr>
      </w:pPr>
    </w:p>
    <w:p w:rsidR="005D639E" w:rsidRDefault="005D639E">
      <w:pPr>
        <w:pStyle w:val="Heading1"/>
        <w:numPr>
          <w:ilvl w:val="0"/>
          <w:numId w:val="4"/>
        </w:numPr>
        <w:tabs>
          <w:tab w:val="left" w:pos="597"/>
        </w:tabs>
        <w:spacing w:before="93"/>
        <w:ind w:hanging="285"/>
      </w:pPr>
      <w:r>
        <w:t>Objeto</w:t>
      </w:r>
    </w:p>
    <w:p w:rsidR="005D639E" w:rsidRDefault="005D639E">
      <w:pPr>
        <w:pStyle w:val="BodyText"/>
        <w:spacing w:before="160" w:line="276" w:lineRule="auto"/>
        <w:ind w:left="312" w:right="309"/>
        <w:jc w:val="both"/>
      </w:pPr>
      <w:r>
        <w:t>Este documento tiene el objetivo de establecer las medidas preventivas a seguir de manera general en:</w:t>
      </w:r>
    </w:p>
    <w:p w:rsidR="005D639E" w:rsidRPr="000F04E4" w:rsidRDefault="005D639E" w:rsidP="000F04E4">
      <w:pPr>
        <w:pStyle w:val="BodyText"/>
        <w:numPr>
          <w:ilvl w:val="0"/>
          <w:numId w:val="21"/>
        </w:numPr>
        <w:spacing w:before="160" w:line="276" w:lineRule="auto"/>
        <w:ind w:right="309"/>
        <w:jc w:val="both"/>
      </w:pPr>
      <w:r>
        <w:rPr>
          <w:b/>
        </w:rPr>
        <w:t>P</w:t>
      </w:r>
      <w:r w:rsidRPr="003218E0">
        <w:rPr>
          <w:b/>
        </w:rPr>
        <w:t>uesto</w:t>
      </w:r>
      <w:r>
        <w:rPr>
          <w:b/>
        </w:rPr>
        <w:t>s</w:t>
      </w:r>
      <w:r w:rsidRPr="003218E0">
        <w:rPr>
          <w:b/>
        </w:rPr>
        <w:t xml:space="preserve"> de trabajo </w:t>
      </w:r>
      <w:r>
        <w:rPr>
          <w:b/>
        </w:rPr>
        <w:t>de Personal C</w:t>
      </w:r>
      <w:r w:rsidRPr="0046701B">
        <w:rPr>
          <w:b/>
        </w:rPr>
        <w:t>uidador</w:t>
      </w:r>
      <w:r>
        <w:rPr>
          <w:b/>
        </w:rPr>
        <w:t xml:space="preserve"> en centros educativos.</w:t>
      </w:r>
    </w:p>
    <w:p w:rsidR="005D639E" w:rsidRPr="000F04E4" w:rsidRDefault="005D639E" w:rsidP="000F04E4">
      <w:pPr>
        <w:pStyle w:val="BodyText"/>
        <w:numPr>
          <w:ilvl w:val="0"/>
          <w:numId w:val="21"/>
        </w:numPr>
        <w:spacing w:before="160" w:line="276" w:lineRule="auto"/>
        <w:ind w:right="309"/>
        <w:jc w:val="both"/>
      </w:pPr>
      <w:r w:rsidRPr="00826B00">
        <w:rPr>
          <w:b/>
        </w:rPr>
        <w:t>Do</w:t>
      </w:r>
      <w:r w:rsidRPr="003218E0">
        <w:rPr>
          <w:b/>
        </w:rPr>
        <w:t>cente</w:t>
      </w:r>
      <w:r>
        <w:rPr>
          <w:b/>
        </w:rPr>
        <w:t>s de Centros y Aulas de Educación Especial.</w:t>
      </w:r>
    </w:p>
    <w:p w:rsidR="005D639E" w:rsidRPr="00F67776" w:rsidRDefault="005D639E" w:rsidP="000F04E4">
      <w:pPr>
        <w:pStyle w:val="BodyText"/>
        <w:numPr>
          <w:ilvl w:val="0"/>
          <w:numId w:val="21"/>
        </w:numPr>
        <w:spacing w:before="160" w:line="276" w:lineRule="auto"/>
        <w:ind w:right="309"/>
        <w:jc w:val="both"/>
        <w:rPr>
          <w:b/>
        </w:rPr>
      </w:pPr>
      <w:r>
        <w:rPr>
          <w:b/>
        </w:rPr>
        <w:t xml:space="preserve">Maestros de Pedagogía Terapéutica y Audición y Lenguaje  </w:t>
      </w:r>
      <w:r w:rsidRPr="0046701B">
        <w:rPr>
          <w:b/>
        </w:rPr>
        <w:t>de Pedagogía Terapéut</w:t>
      </w:r>
      <w:r>
        <w:rPr>
          <w:b/>
        </w:rPr>
        <w:t xml:space="preserve">ica y Audición y Lenguaje de </w:t>
      </w:r>
      <w:r w:rsidRPr="0046701B">
        <w:rPr>
          <w:b/>
        </w:rPr>
        <w:t xml:space="preserve"> Aulas de Transición - TGD</w:t>
      </w:r>
      <w:r w:rsidRPr="00F67776">
        <w:rPr>
          <w:b/>
        </w:rPr>
        <w:t>, y Alumnado con necesidades Educativas Especiales en Centros Ordinarios .</w:t>
      </w:r>
    </w:p>
    <w:p w:rsidR="005D639E" w:rsidRDefault="005D639E" w:rsidP="000F04E4">
      <w:pPr>
        <w:pStyle w:val="BodyText"/>
        <w:spacing w:before="160" w:line="276" w:lineRule="auto"/>
        <w:ind w:left="312" w:right="309"/>
        <w:jc w:val="both"/>
      </w:pPr>
      <w:r>
        <w:t>Con el fin de reducir en lo posible la trasmisión del Covid-19. Estas medidas están basadas en los criterios del Ministerio de Sanidad y del Instituto de Salud Pública y Laboral de Navarra.</w:t>
      </w:r>
    </w:p>
    <w:p w:rsidR="005D639E" w:rsidRDefault="005D639E">
      <w:pPr>
        <w:spacing w:before="119" w:line="276" w:lineRule="auto"/>
        <w:ind w:left="312" w:right="312"/>
        <w:jc w:val="both"/>
      </w:pPr>
      <w:r>
        <w:t xml:space="preserve">Para ello debemos comenzar recordando que </w:t>
      </w:r>
      <w:r>
        <w:rPr>
          <w:b/>
        </w:rPr>
        <w:t>el mecanismo de transmisión del Covid19 se lleva a cabo por gotas y contacto</w:t>
      </w:r>
      <w:r>
        <w:t>.</w:t>
      </w:r>
    </w:p>
    <w:p w:rsidR="005D639E" w:rsidRDefault="005D639E">
      <w:pPr>
        <w:spacing w:before="118" w:line="278" w:lineRule="auto"/>
        <w:ind w:left="312" w:right="312"/>
        <w:jc w:val="both"/>
      </w:pPr>
      <w:r>
        <w:t xml:space="preserve">Es necesario </w:t>
      </w:r>
      <w:r>
        <w:rPr>
          <w:b/>
        </w:rPr>
        <w:t xml:space="preserve">incorporar a nuestra vida la rutina de evitar tocar los ojos, la nariz y </w:t>
      </w:r>
      <w:smartTag w:uri="urn:schemas-microsoft-com:office:smarttags" w:element="PersonName">
        <w:smartTagPr>
          <w:attr w:name="ProductID" w:val="la boca. Las"/>
        </w:smartTagPr>
        <w:r>
          <w:rPr>
            <w:b/>
          </w:rPr>
          <w:t>la boca</w:t>
        </w:r>
        <w:r>
          <w:t>. Las</w:t>
        </w:r>
      </w:smartTag>
      <w:r>
        <w:t xml:space="preserve"> manos sucias facilitan la transmisión del virus.</w:t>
      </w:r>
    </w:p>
    <w:p w:rsidR="005D639E" w:rsidRPr="0046701B" w:rsidRDefault="005D639E">
      <w:pPr>
        <w:pStyle w:val="BodyText"/>
        <w:spacing w:before="1"/>
        <w:ind w:left="0"/>
      </w:pPr>
    </w:p>
    <w:p w:rsidR="005D639E" w:rsidRPr="0046701B" w:rsidRDefault="005D639E">
      <w:pPr>
        <w:pStyle w:val="BodyText"/>
        <w:spacing w:before="1"/>
        <w:ind w:left="0"/>
      </w:pPr>
    </w:p>
    <w:p w:rsidR="005D639E" w:rsidRDefault="005D639E">
      <w:pPr>
        <w:pStyle w:val="Heading1"/>
        <w:numPr>
          <w:ilvl w:val="0"/>
          <w:numId w:val="4"/>
        </w:numPr>
        <w:tabs>
          <w:tab w:val="left" w:pos="597"/>
        </w:tabs>
        <w:ind w:hanging="285"/>
      </w:pPr>
      <w:r>
        <w:t>Medidas</w:t>
      </w:r>
      <w:r>
        <w:rPr>
          <w:spacing w:val="-3"/>
        </w:rPr>
        <w:t xml:space="preserve"> </w:t>
      </w:r>
      <w:r>
        <w:t>organizativas.</w:t>
      </w:r>
    </w:p>
    <w:p w:rsidR="005D639E" w:rsidRDefault="005D639E" w:rsidP="005D66EB">
      <w:pPr>
        <w:pStyle w:val="Heading1"/>
        <w:tabs>
          <w:tab w:val="left" w:pos="597"/>
        </w:tabs>
        <w:ind w:left="311" w:firstLine="0"/>
      </w:pPr>
    </w:p>
    <w:p w:rsidR="005D639E" w:rsidRDefault="005D639E" w:rsidP="00042AB6">
      <w:pPr>
        <w:pStyle w:val="ListParagraph"/>
        <w:numPr>
          <w:ilvl w:val="1"/>
          <w:numId w:val="4"/>
        </w:numPr>
        <w:tabs>
          <w:tab w:val="left" w:pos="1022"/>
        </w:tabs>
        <w:spacing w:before="36"/>
        <w:ind w:left="1021" w:hanging="349"/>
        <w:jc w:val="both"/>
      </w:pPr>
      <w:r>
        <w:t>Si el trabajo debe realizarse de forma presencial, favorecer el desplazamiento al mismo de forma</w:t>
      </w:r>
      <w:r w:rsidRPr="00495558">
        <w:t xml:space="preserve"> </w:t>
      </w:r>
      <w:r>
        <w:t>individual.</w:t>
      </w:r>
    </w:p>
    <w:p w:rsidR="005D639E" w:rsidRDefault="005D639E">
      <w:pPr>
        <w:pStyle w:val="ListParagraph"/>
        <w:numPr>
          <w:ilvl w:val="1"/>
          <w:numId w:val="4"/>
        </w:numPr>
        <w:tabs>
          <w:tab w:val="left" w:pos="1022"/>
        </w:tabs>
        <w:spacing w:before="36"/>
        <w:ind w:left="1021" w:hanging="349"/>
      </w:pPr>
      <w:r>
        <w:t>En el caso de vehículos compartidos, mantener la mayor distancia posible entre</w:t>
      </w:r>
      <w:r>
        <w:rPr>
          <w:spacing w:val="-7"/>
        </w:rPr>
        <w:t xml:space="preserve"> </w:t>
      </w:r>
      <w:r>
        <w:t>personas.</w:t>
      </w:r>
    </w:p>
    <w:p w:rsidR="005D639E" w:rsidRDefault="005D639E" w:rsidP="00331D70">
      <w:pPr>
        <w:pStyle w:val="ListParagraph"/>
        <w:numPr>
          <w:ilvl w:val="1"/>
          <w:numId w:val="4"/>
        </w:numPr>
        <w:tabs>
          <w:tab w:val="left" w:pos="1022"/>
        </w:tabs>
        <w:spacing w:before="36"/>
        <w:ind w:left="1021" w:hanging="349"/>
      </w:pPr>
      <w:r>
        <w:t xml:space="preserve">Garantizar la distancia interpersonal de </w:t>
      </w:r>
      <w:smartTag w:uri="urn:schemas-microsoft-com:office:smarttags" w:element="metricconverter">
        <w:smartTagPr>
          <w:attr w:name="ProductID" w:val="2 metros"/>
        </w:smartTagPr>
        <w:smartTag w:uri="urn:schemas-microsoft-com:office:smarttags" w:element="metricconverter">
          <w:smartTagPr>
            <w:attr w:name="ProductID" w:val="2 metros"/>
          </w:smartTagPr>
          <w:r>
            <w:t>2 metros</w:t>
          </w:r>
        </w:smartTag>
        <w:r>
          <w:t>,</w:t>
        </w:r>
      </w:smartTag>
      <w:r>
        <w:t xml:space="preserve"> si se utiliza transporte</w:t>
      </w:r>
      <w:r w:rsidRPr="00331D70">
        <w:t xml:space="preserve"> </w:t>
      </w:r>
      <w:r>
        <w:t>público.</w:t>
      </w:r>
    </w:p>
    <w:p w:rsidR="005D639E" w:rsidRDefault="005D639E" w:rsidP="00331D70">
      <w:pPr>
        <w:pStyle w:val="ListParagraph"/>
        <w:numPr>
          <w:ilvl w:val="1"/>
          <w:numId w:val="4"/>
        </w:numPr>
        <w:tabs>
          <w:tab w:val="left" w:pos="1022"/>
        </w:tabs>
        <w:spacing w:before="36"/>
        <w:ind w:left="1021" w:hanging="349"/>
      </w:pPr>
      <w:r>
        <w:t xml:space="preserve">Asimismo, debe garantizarse la distancia interpersonal de </w:t>
      </w:r>
      <w:smartTag w:uri="urn:schemas-microsoft-com:office:smarttags" w:element="metricconverter">
        <w:smartTagPr>
          <w:attr w:name="ProductID" w:val="2 metros"/>
        </w:smartTagPr>
        <w:r>
          <w:t>2 metros</w:t>
        </w:r>
      </w:smartTag>
      <w:r>
        <w:t xml:space="preserve"> durante el trabajo</w:t>
      </w:r>
      <w:r w:rsidRPr="009357EB">
        <w:rPr>
          <w:color w:val="000000"/>
        </w:rPr>
        <w:t>, tanto en los puestos de trabajo como en zonas comunes (áreas de descanso, vestuarios etc.).</w:t>
      </w:r>
    </w:p>
    <w:p w:rsidR="005D639E" w:rsidRDefault="005D639E" w:rsidP="00EA69D5">
      <w:pPr>
        <w:pStyle w:val="ListParagraph"/>
        <w:numPr>
          <w:ilvl w:val="1"/>
          <w:numId w:val="4"/>
        </w:numPr>
        <w:tabs>
          <w:tab w:val="left" w:pos="1022"/>
        </w:tabs>
        <w:spacing w:before="36"/>
        <w:ind w:left="1021" w:hanging="349"/>
        <w:jc w:val="both"/>
      </w:pPr>
      <w:r>
        <w:t>Cuando sea posible, facilitar la entrada y la salida del personal y el alumnado del</w:t>
      </w:r>
      <w:r w:rsidRPr="00331D70">
        <w:t xml:space="preserve"> </w:t>
      </w:r>
      <w:r>
        <w:t>centro de forma escalonada.</w:t>
      </w:r>
    </w:p>
    <w:p w:rsidR="005D639E" w:rsidRPr="00CF222B" w:rsidRDefault="005D639E" w:rsidP="00EA69D5">
      <w:pPr>
        <w:pStyle w:val="ListParagraph"/>
        <w:numPr>
          <w:ilvl w:val="1"/>
          <w:numId w:val="4"/>
        </w:numPr>
        <w:tabs>
          <w:tab w:val="left" w:pos="1022"/>
        </w:tabs>
        <w:spacing w:before="36"/>
        <w:ind w:left="1021" w:hanging="349"/>
        <w:jc w:val="both"/>
        <w:rPr>
          <w:color w:val="000000"/>
        </w:rPr>
      </w:pPr>
      <w:r w:rsidRPr="00CF222B">
        <w:rPr>
          <w:color w:val="000000"/>
        </w:rPr>
        <w:t>Habilitar, si es posible, una vía de entrada y otra de salida en el centro de trabajo, debidamente señalizadas, para evitar el cruce del personal.</w:t>
      </w:r>
    </w:p>
    <w:p w:rsidR="005D639E" w:rsidRPr="0046701B" w:rsidRDefault="005D639E">
      <w:pPr>
        <w:pStyle w:val="BodyText"/>
        <w:spacing w:before="2"/>
        <w:ind w:left="0"/>
      </w:pPr>
    </w:p>
    <w:p w:rsidR="005D639E" w:rsidRPr="0046701B" w:rsidRDefault="005D639E">
      <w:pPr>
        <w:pStyle w:val="BodyText"/>
        <w:spacing w:before="2"/>
        <w:ind w:left="0"/>
      </w:pPr>
    </w:p>
    <w:p w:rsidR="005D639E" w:rsidRDefault="005D639E">
      <w:pPr>
        <w:pStyle w:val="Heading1"/>
        <w:numPr>
          <w:ilvl w:val="0"/>
          <w:numId w:val="4"/>
        </w:numPr>
        <w:tabs>
          <w:tab w:val="left" w:pos="597"/>
        </w:tabs>
        <w:ind w:hanging="285"/>
      </w:pPr>
      <w:r>
        <w:t>Medidas preventivas</w:t>
      </w:r>
      <w:r>
        <w:rPr>
          <w:spacing w:val="-3"/>
        </w:rPr>
        <w:t xml:space="preserve"> </w:t>
      </w:r>
      <w:r>
        <w:t>generales.</w:t>
      </w:r>
    </w:p>
    <w:p w:rsidR="005D639E" w:rsidRDefault="005D639E">
      <w:pPr>
        <w:pStyle w:val="BodyText"/>
        <w:spacing w:before="8"/>
        <w:ind w:left="0"/>
        <w:rPr>
          <w:b/>
          <w:sz w:val="28"/>
        </w:rPr>
      </w:pPr>
    </w:p>
    <w:p w:rsidR="005D639E" w:rsidRDefault="005D639E">
      <w:pPr>
        <w:pStyle w:val="ListParagraph"/>
        <w:numPr>
          <w:ilvl w:val="1"/>
          <w:numId w:val="3"/>
        </w:numPr>
        <w:tabs>
          <w:tab w:val="left" w:pos="1394"/>
        </w:tabs>
        <w:ind w:hanging="721"/>
        <w:rPr>
          <w:b/>
        </w:rPr>
      </w:pPr>
      <w:r>
        <w:rPr>
          <w:b/>
          <w:spacing w:val="-3"/>
        </w:rPr>
        <w:t xml:space="preserve">Al </w:t>
      </w:r>
      <w:r>
        <w:rPr>
          <w:b/>
        </w:rPr>
        <w:t>inicio de la</w:t>
      </w:r>
      <w:r>
        <w:rPr>
          <w:b/>
          <w:spacing w:val="1"/>
        </w:rPr>
        <w:t xml:space="preserve"> </w:t>
      </w:r>
      <w:r>
        <w:rPr>
          <w:b/>
        </w:rPr>
        <w:t>jornada</w:t>
      </w:r>
    </w:p>
    <w:p w:rsidR="005D639E" w:rsidRPr="0046701B" w:rsidRDefault="005D639E">
      <w:pPr>
        <w:pStyle w:val="BodyText"/>
        <w:spacing w:before="9"/>
        <w:ind w:left="0"/>
        <w:rPr>
          <w:b/>
        </w:rPr>
      </w:pPr>
    </w:p>
    <w:p w:rsidR="005D639E" w:rsidRDefault="005D639E">
      <w:pPr>
        <w:pStyle w:val="ListParagraph"/>
        <w:numPr>
          <w:ilvl w:val="0"/>
          <w:numId w:val="2"/>
        </w:numPr>
        <w:tabs>
          <w:tab w:val="left" w:pos="1022"/>
        </w:tabs>
        <w:spacing w:before="37"/>
        <w:ind w:left="1021" w:hanging="349"/>
      </w:pPr>
      <w:r>
        <w:t>Llevar el pelo recogido, si lo consideras</w:t>
      </w:r>
      <w:r>
        <w:rPr>
          <w:spacing w:val="-3"/>
        </w:rPr>
        <w:t xml:space="preserve"> </w:t>
      </w:r>
      <w:r>
        <w:t>necesario.</w:t>
      </w:r>
    </w:p>
    <w:p w:rsidR="005D639E" w:rsidRDefault="005D639E">
      <w:pPr>
        <w:pStyle w:val="ListParagraph"/>
        <w:numPr>
          <w:ilvl w:val="0"/>
          <w:numId w:val="2"/>
        </w:numPr>
        <w:tabs>
          <w:tab w:val="left" w:pos="1022"/>
        </w:tabs>
        <w:spacing w:before="38"/>
        <w:ind w:left="1021" w:hanging="349"/>
      </w:pPr>
      <w:r>
        <w:t>En caso de cortes o heridas en las manos se recomienda cubrirlos con un</w:t>
      </w:r>
      <w:r>
        <w:rPr>
          <w:spacing w:val="-13"/>
        </w:rPr>
        <w:t xml:space="preserve"> </w:t>
      </w:r>
      <w:r>
        <w:t>apósito.</w:t>
      </w:r>
    </w:p>
    <w:p w:rsidR="005D639E" w:rsidRDefault="005D639E">
      <w:pPr>
        <w:pStyle w:val="ListParagraph"/>
        <w:numPr>
          <w:ilvl w:val="0"/>
          <w:numId w:val="2"/>
        </w:numPr>
        <w:tabs>
          <w:tab w:val="left" w:pos="1022"/>
        </w:tabs>
        <w:spacing w:before="40"/>
        <w:ind w:left="1021" w:hanging="349"/>
      </w:pPr>
      <w:r>
        <w:t>Realizar higiene de manos con agua y jabón</w:t>
      </w:r>
      <w:r>
        <w:rPr>
          <w:spacing w:val="-10"/>
        </w:rPr>
        <w:t xml:space="preserve"> </w:t>
      </w:r>
      <w:r>
        <w:t>preferentemente.</w:t>
      </w:r>
    </w:p>
    <w:p w:rsidR="005D639E" w:rsidRPr="0046701B" w:rsidRDefault="005D639E">
      <w:pPr>
        <w:pStyle w:val="BodyText"/>
        <w:spacing w:before="6"/>
        <w:ind w:left="0"/>
      </w:pPr>
    </w:p>
    <w:p w:rsidR="005D639E" w:rsidRDefault="005D639E">
      <w:pPr>
        <w:pStyle w:val="Heading1"/>
        <w:numPr>
          <w:ilvl w:val="1"/>
          <w:numId w:val="3"/>
        </w:numPr>
        <w:tabs>
          <w:tab w:val="left" w:pos="1394"/>
        </w:tabs>
        <w:ind w:hanging="721"/>
      </w:pPr>
      <w:r>
        <w:t>En los vestuarios, salas de descanso y aseos</w:t>
      </w:r>
    </w:p>
    <w:p w:rsidR="005D639E" w:rsidRDefault="005D639E" w:rsidP="00E847FB">
      <w:pPr>
        <w:pStyle w:val="Heading1"/>
        <w:tabs>
          <w:tab w:val="left" w:pos="1394"/>
        </w:tabs>
        <w:jc w:val="both"/>
        <w:rPr>
          <w:b w:val="0"/>
        </w:rPr>
      </w:pPr>
    </w:p>
    <w:p w:rsidR="005D639E" w:rsidRDefault="005D639E" w:rsidP="0057108E">
      <w:pPr>
        <w:pStyle w:val="ListParagraph"/>
        <w:numPr>
          <w:ilvl w:val="1"/>
          <w:numId w:val="4"/>
        </w:numPr>
        <w:tabs>
          <w:tab w:val="left" w:pos="1022"/>
        </w:tabs>
        <w:spacing w:before="36"/>
        <w:ind w:left="1021" w:hanging="349"/>
        <w:jc w:val="both"/>
      </w:pPr>
      <w:r>
        <w:t>G</w:t>
      </w:r>
      <w:r w:rsidRPr="0057108E">
        <w:t xml:space="preserve">arantizar la distancia social de </w:t>
      </w:r>
      <w:smartTag w:uri="urn:schemas-microsoft-com:office:smarttags" w:element="metricconverter">
        <w:smartTagPr>
          <w:attr w:name="ProductID" w:val="2 m"/>
        </w:smartTagPr>
        <w:r w:rsidRPr="0057108E">
          <w:t>2 m</w:t>
        </w:r>
      </w:smartTag>
      <w:r w:rsidRPr="0057108E">
        <w:t xml:space="preserve"> en estos espacios.</w:t>
      </w:r>
    </w:p>
    <w:p w:rsidR="005D639E" w:rsidRDefault="005D639E" w:rsidP="0057108E">
      <w:pPr>
        <w:pStyle w:val="ListParagraph"/>
        <w:numPr>
          <w:ilvl w:val="1"/>
          <w:numId w:val="4"/>
        </w:numPr>
        <w:tabs>
          <w:tab w:val="left" w:pos="1022"/>
        </w:tabs>
        <w:spacing w:before="36"/>
        <w:ind w:left="1021" w:hanging="349"/>
        <w:jc w:val="both"/>
      </w:pPr>
      <w:r w:rsidRPr="0057108E">
        <w:t xml:space="preserve">Establecer turnos para el uso de zonas comunes limitando el número de trabajadores y trabajadoras presentes en cada momento y garantizar la distancia de </w:t>
      </w:r>
      <w:smartTag w:uri="urn:schemas-microsoft-com:office:smarttags" w:element="metricconverter">
        <w:smartTagPr>
          <w:attr w:name="ProductID" w:val="2 m"/>
        </w:smartTagPr>
        <w:r w:rsidRPr="0057108E">
          <w:t>2 m</w:t>
        </w:r>
      </w:smartTag>
      <w:r w:rsidRPr="0057108E">
        <w:t>.</w:t>
      </w:r>
    </w:p>
    <w:p w:rsidR="005D639E" w:rsidRDefault="005D639E" w:rsidP="0057108E">
      <w:pPr>
        <w:pStyle w:val="ListParagraph"/>
        <w:numPr>
          <w:ilvl w:val="1"/>
          <w:numId w:val="4"/>
        </w:numPr>
        <w:tabs>
          <w:tab w:val="left" w:pos="1022"/>
        </w:tabs>
        <w:spacing w:before="36"/>
        <w:ind w:left="1021" w:hanging="349"/>
        <w:jc w:val="both"/>
      </w:pPr>
      <w:r w:rsidRPr="0057108E">
        <w:t>Al organizar el acceso al vestuario, procurar que las taquillas a utilizar de manera simultánea sean alternas o estén lo más distanciadas posible.</w:t>
      </w:r>
    </w:p>
    <w:p w:rsidR="005D639E" w:rsidRDefault="005D639E" w:rsidP="0057108E">
      <w:pPr>
        <w:pStyle w:val="ListParagraph"/>
        <w:numPr>
          <w:ilvl w:val="1"/>
          <w:numId w:val="4"/>
        </w:numPr>
        <w:tabs>
          <w:tab w:val="left" w:pos="1022"/>
        </w:tabs>
        <w:spacing w:before="36"/>
        <w:ind w:left="1021" w:hanging="349"/>
        <w:jc w:val="both"/>
      </w:pPr>
      <w:r w:rsidRPr="0057108E">
        <w:t xml:space="preserve">Retirar bancos corridos y sustituirlos por sillas distanciadas </w:t>
      </w:r>
      <w:smartTag w:uri="urn:schemas-microsoft-com:office:smarttags" w:element="metricconverter">
        <w:smartTagPr>
          <w:attr w:name="ProductID" w:val="2 m"/>
        </w:smartTagPr>
        <w:r w:rsidRPr="0057108E">
          <w:t>2 m</w:t>
        </w:r>
      </w:smartTag>
      <w:r w:rsidRPr="0057108E">
        <w:t xml:space="preserve">. Otra opción es señalizar en los bancos corridos posiciones para la sedestación distanciadas </w:t>
      </w:r>
      <w:smartTag w:uri="urn:schemas-microsoft-com:office:smarttags" w:element="metricconverter">
        <w:smartTagPr>
          <w:attr w:name="ProductID" w:val="2 m"/>
        </w:smartTagPr>
        <w:r w:rsidRPr="0057108E">
          <w:t>2 m</w:t>
        </w:r>
      </w:smartTag>
      <w:r w:rsidRPr="0057108E">
        <w:t>.</w:t>
      </w:r>
    </w:p>
    <w:p w:rsidR="005D639E" w:rsidRDefault="005D639E" w:rsidP="00D43C52">
      <w:pPr>
        <w:pStyle w:val="ListParagraph"/>
        <w:numPr>
          <w:ilvl w:val="1"/>
          <w:numId w:val="4"/>
        </w:numPr>
        <w:tabs>
          <w:tab w:val="left" w:pos="1022"/>
        </w:tabs>
        <w:spacing w:before="36"/>
        <w:ind w:left="1021" w:hanging="349"/>
        <w:jc w:val="both"/>
      </w:pPr>
      <w:r w:rsidRPr="00D43C52">
        <w:t>Mantenga los objetos personales y la ropa de calle separados de la ropa de trabajo o</w:t>
      </w:r>
      <w:r>
        <w:t xml:space="preserve"> elementos del trabajo.</w:t>
      </w:r>
    </w:p>
    <w:p w:rsidR="005D639E" w:rsidRDefault="005D639E" w:rsidP="0057108E">
      <w:pPr>
        <w:pStyle w:val="ListParagraph"/>
        <w:numPr>
          <w:ilvl w:val="1"/>
          <w:numId w:val="4"/>
        </w:numPr>
        <w:tabs>
          <w:tab w:val="left" w:pos="1022"/>
        </w:tabs>
        <w:spacing w:before="36"/>
        <w:ind w:left="1021" w:hanging="349"/>
        <w:jc w:val="both"/>
      </w:pPr>
      <w:r w:rsidRPr="0057108E">
        <w:t>En las salas de descanso, establecer el número máximo de personas sentadas en cada mesa (según dimensiones de la mesa, señalizar esquinas contrarias).</w:t>
      </w:r>
    </w:p>
    <w:p w:rsidR="005D639E" w:rsidRPr="0046701B" w:rsidRDefault="005D639E" w:rsidP="0057108E">
      <w:pPr>
        <w:pStyle w:val="ListParagraph"/>
        <w:numPr>
          <w:ilvl w:val="1"/>
          <w:numId w:val="4"/>
        </w:numPr>
        <w:tabs>
          <w:tab w:val="left" w:pos="1022"/>
        </w:tabs>
        <w:spacing w:before="36"/>
        <w:ind w:left="1021" w:hanging="349"/>
        <w:jc w:val="both"/>
      </w:pPr>
      <w:r w:rsidRPr="0046701B">
        <w:t xml:space="preserve">En los locales de aseo, clausurar y señalizar lavabos y urinarios alternos. </w:t>
      </w:r>
    </w:p>
    <w:p w:rsidR="005D639E" w:rsidRDefault="005D639E" w:rsidP="0057108E">
      <w:pPr>
        <w:pStyle w:val="ListParagraph"/>
        <w:numPr>
          <w:ilvl w:val="1"/>
          <w:numId w:val="4"/>
        </w:numPr>
        <w:tabs>
          <w:tab w:val="left" w:pos="1022"/>
        </w:tabs>
        <w:spacing w:before="36"/>
        <w:ind w:left="1021" w:hanging="349"/>
        <w:jc w:val="both"/>
      </w:pPr>
      <w:r w:rsidRPr="0057108E">
        <w:t xml:space="preserve">Disponer en estos lugares de infografías que recuerden a los trabajadores y trabajadoras la necesidad de lavarse bien las manos, antes y después del descanso y de acceder a los aseos, así como antes de abandonar el centro de trabajo. </w:t>
      </w:r>
    </w:p>
    <w:p w:rsidR="005D639E" w:rsidRDefault="005D639E" w:rsidP="0057108E">
      <w:pPr>
        <w:pStyle w:val="ListParagraph"/>
        <w:numPr>
          <w:ilvl w:val="1"/>
          <w:numId w:val="4"/>
        </w:numPr>
        <w:tabs>
          <w:tab w:val="left" w:pos="1022"/>
        </w:tabs>
        <w:spacing w:before="36"/>
        <w:ind w:left="1021" w:hanging="349"/>
        <w:jc w:val="both"/>
      </w:pPr>
      <w:r w:rsidRPr="0057108E">
        <w:t xml:space="preserve">Disponer de soluciones hidroalcohólicas junto a las máquinas dispensadoras de bebidas y comida, </w:t>
      </w:r>
      <w:r w:rsidRPr="00F117C8">
        <w:t>fuentes de agua,</w:t>
      </w:r>
      <w:r>
        <w:rPr>
          <w:color w:val="008080"/>
        </w:rPr>
        <w:t xml:space="preserve"> </w:t>
      </w:r>
      <w:r w:rsidRPr="0057108E">
        <w:t xml:space="preserve">así como de infografías que recuerden la instrucción de higienizarse las manos con hidroalcohol, antes y después de hacer uso de tales dispensadoras. </w:t>
      </w:r>
    </w:p>
    <w:p w:rsidR="005D639E" w:rsidRDefault="005D639E" w:rsidP="0057108E">
      <w:pPr>
        <w:pStyle w:val="ListParagraph"/>
        <w:numPr>
          <w:ilvl w:val="1"/>
          <w:numId w:val="4"/>
        </w:numPr>
        <w:tabs>
          <w:tab w:val="left" w:pos="1022"/>
        </w:tabs>
        <w:spacing w:before="36"/>
        <w:ind w:left="1021" w:hanging="349"/>
        <w:jc w:val="both"/>
      </w:pPr>
      <w:r w:rsidRPr="0057108E">
        <w:t xml:space="preserve">Reforzar la limpieza y desinfección de las zonas comunes. </w:t>
      </w:r>
    </w:p>
    <w:p w:rsidR="005D639E" w:rsidRDefault="005D639E" w:rsidP="0057108E">
      <w:pPr>
        <w:pStyle w:val="ListParagraph"/>
        <w:numPr>
          <w:ilvl w:val="1"/>
          <w:numId w:val="4"/>
        </w:numPr>
        <w:tabs>
          <w:tab w:val="left" w:pos="1022"/>
        </w:tabs>
        <w:spacing w:before="36"/>
        <w:ind w:left="1021" w:hanging="349"/>
        <w:jc w:val="both"/>
      </w:pPr>
      <w:r>
        <w:t>Como medida excepcional ante la situación actual, se clausurarán las piscinas.</w:t>
      </w:r>
    </w:p>
    <w:p w:rsidR="005D639E" w:rsidRDefault="005D639E" w:rsidP="0057108E">
      <w:pPr>
        <w:pStyle w:val="ListParagraph"/>
        <w:tabs>
          <w:tab w:val="left" w:pos="1022"/>
        </w:tabs>
        <w:spacing w:before="36"/>
        <w:jc w:val="both"/>
      </w:pPr>
    </w:p>
    <w:p w:rsidR="005D639E" w:rsidRDefault="005D639E">
      <w:pPr>
        <w:pStyle w:val="Heading1"/>
        <w:numPr>
          <w:ilvl w:val="1"/>
          <w:numId w:val="3"/>
        </w:numPr>
        <w:tabs>
          <w:tab w:val="left" w:pos="1394"/>
        </w:tabs>
        <w:ind w:hanging="721"/>
      </w:pPr>
      <w:r>
        <w:t>Durante la</w:t>
      </w:r>
      <w:r>
        <w:rPr>
          <w:spacing w:val="-2"/>
        </w:rPr>
        <w:t xml:space="preserve"> </w:t>
      </w:r>
      <w:r>
        <w:t>jornada</w:t>
      </w:r>
    </w:p>
    <w:p w:rsidR="005D639E" w:rsidRPr="0046701B" w:rsidRDefault="005D639E">
      <w:pPr>
        <w:pStyle w:val="BodyText"/>
        <w:spacing w:before="11"/>
        <w:ind w:left="0"/>
        <w:rPr>
          <w:b/>
        </w:rPr>
      </w:pPr>
    </w:p>
    <w:p w:rsidR="005D639E" w:rsidRDefault="005D639E" w:rsidP="00A76B14">
      <w:pPr>
        <w:pStyle w:val="ListParagraph"/>
        <w:numPr>
          <w:ilvl w:val="0"/>
          <w:numId w:val="2"/>
        </w:numPr>
        <w:tabs>
          <w:tab w:val="left" w:pos="1022"/>
        </w:tabs>
        <w:spacing w:line="276" w:lineRule="auto"/>
        <w:ind w:right="311" w:hanging="360"/>
        <w:jc w:val="both"/>
      </w:pPr>
      <w:r>
        <w:t>Al toser o estornudar, cubrirse la boca y la nariz con el codo flexionado o con un pañuelo desechable y tirarlo a la basura inmediatamente tras su</w:t>
      </w:r>
      <w:r>
        <w:rPr>
          <w:spacing w:val="-9"/>
        </w:rPr>
        <w:t xml:space="preserve"> </w:t>
      </w:r>
      <w:r>
        <w:t>uso.</w:t>
      </w:r>
    </w:p>
    <w:p w:rsidR="005D639E" w:rsidRDefault="005D639E" w:rsidP="00EA69D5">
      <w:pPr>
        <w:pStyle w:val="ListParagraph"/>
        <w:numPr>
          <w:ilvl w:val="0"/>
          <w:numId w:val="2"/>
        </w:numPr>
        <w:tabs>
          <w:tab w:val="left" w:pos="1022"/>
        </w:tabs>
        <w:spacing w:before="38" w:line="276" w:lineRule="auto"/>
        <w:ind w:right="312"/>
        <w:jc w:val="both"/>
      </w:pPr>
      <w:r>
        <w:t xml:space="preserve">Realizar higiene de manos de forma habitual con agua y jabón  o con soluciones hidroalcohólicas (Ver Anexo I: Infografía de lavado de manos). </w:t>
      </w:r>
    </w:p>
    <w:p w:rsidR="005D639E" w:rsidRDefault="005D639E" w:rsidP="004E2B3A">
      <w:pPr>
        <w:pStyle w:val="ListParagraph"/>
        <w:numPr>
          <w:ilvl w:val="0"/>
          <w:numId w:val="2"/>
        </w:numPr>
        <w:tabs>
          <w:tab w:val="left" w:pos="1022"/>
        </w:tabs>
        <w:spacing w:before="38" w:line="276" w:lineRule="auto"/>
        <w:ind w:right="312"/>
        <w:jc w:val="both"/>
      </w:pPr>
      <w:r>
        <w:t>Utilizar guantes cuando se vayan a realizar técnicas que impliquen un contacto estrecho con el alumnado. Hacer higiene de manos antes de colocarse los guantes y después de su retirada. Los guantes no se lavan ni se desinfectan con solución hidroalcohólica. (Ver Anexo II: Infografía de retirada segura de guantes).</w:t>
      </w:r>
    </w:p>
    <w:p w:rsidR="005D639E" w:rsidRDefault="005D639E" w:rsidP="00A76B14">
      <w:pPr>
        <w:pStyle w:val="ListParagraph"/>
        <w:numPr>
          <w:ilvl w:val="0"/>
          <w:numId w:val="2"/>
        </w:numPr>
        <w:tabs>
          <w:tab w:val="left" w:pos="1022"/>
        </w:tabs>
        <w:spacing w:line="276" w:lineRule="auto"/>
        <w:ind w:right="311" w:hanging="360"/>
        <w:jc w:val="both"/>
      </w:pPr>
      <w:r>
        <w:t xml:space="preserve">Así mismo, realizar higiene de manos después del contacto con superficies o equipos potencialmente contaminados y antes de colocarse el EPI y después de su retirada. </w:t>
      </w:r>
    </w:p>
    <w:p w:rsidR="005D639E" w:rsidRDefault="005D639E" w:rsidP="004E2B3A">
      <w:pPr>
        <w:pStyle w:val="ListParagraph"/>
        <w:numPr>
          <w:ilvl w:val="0"/>
          <w:numId w:val="2"/>
        </w:numPr>
        <w:tabs>
          <w:tab w:val="left" w:pos="1022"/>
        </w:tabs>
        <w:spacing w:before="38" w:line="276" w:lineRule="auto"/>
        <w:ind w:right="312"/>
        <w:jc w:val="both"/>
      </w:pPr>
      <w:r>
        <w:t xml:space="preserve">Evitar uñas largas, </w:t>
      </w:r>
      <w:r w:rsidRPr="0046701B">
        <w:t>anillos y otras joyas</w:t>
      </w:r>
      <w:r>
        <w:t xml:space="preserve"> que puedan comprometer la integridad del guante. </w:t>
      </w:r>
    </w:p>
    <w:p w:rsidR="005D639E" w:rsidRPr="000F04E4" w:rsidRDefault="005D639E" w:rsidP="004E2B3A">
      <w:pPr>
        <w:pStyle w:val="ListParagraph"/>
        <w:numPr>
          <w:ilvl w:val="0"/>
          <w:numId w:val="2"/>
        </w:numPr>
        <w:tabs>
          <w:tab w:val="left" w:pos="1022"/>
        </w:tabs>
        <w:spacing w:before="38" w:line="276" w:lineRule="auto"/>
        <w:ind w:right="312"/>
        <w:jc w:val="both"/>
        <w:rPr>
          <w:strike/>
        </w:rPr>
      </w:pPr>
      <w:r w:rsidRPr="000F04E4">
        <w:t xml:space="preserve">Mantener la distancia de seguridad de al menos </w:t>
      </w:r>
      <w:smartTag w:uri="urn:schemas-microsoft-com:office:smarttags" w:element="metricconverter">
        <w:smartTagPr>
          <w:attr w:name="ProductID" w:val="2 metros"/>
        </w:smartTagPr>
        <w:r w:rsidRPr="000F04E4">
          <w:t>2 metros</w:t>
        </w:r>
      </w:smartTag>
      <w:r w:rsidRPr="000F04E4">
        <w:t xml:space="preserve"> entre los y las compañeras y el alumnado. E</w:t>
      </w:r>
      <w:r>
        <w:t>n s</w:t>
      </w:r>
      <w:r w:rsidRPr="000F04E4">
        <w:t>u defecto, utilizar la mascarilla quirúrgica.</w:t>
      </w:r>
    </w:p>
    <w:p w:rsidR="005D639E" w:rsidRDefault="005D639E" w:rsidP="00401114">
      <w:pPr>
        <w:pStyle w:val="ListParagraph"/>
        <w:numPr>
          <w:ilvl w:val="0"/>
          <w:numId w:val="2"/>
        </w:numPr>
        <w:tabs>
          <w:tab w:val="left" w:pos="1022"/>
        </w:tabs>
        <w:spacing w:before="38" w:line="276" w:lineRule="auto"/>
        <w:ind w:right="312"/>
        <w:jc w:val="both"/>
      </w:pPr>
      <w:r>
        <w:t xml:space="preserve">Durante la atención al alumnado, colocarle una mascarilla quirúrgica si </w:t>
      </w:r>
      <w:smartTag w:uri="urn:schemas-microsoft-com:office:smarttags" w:element="PersonName">
        <w:smartTagPr>
          <w:attr w:name="ProductID" w:val="la tolera. Si"/>
        </w:smartTagPr>
        <w:r>
          <w:t>la tolera. Si</w:t>
        </w:r>
      </w:smartTag>
      <w:r>
        <w:t xml:space="preserve"> no es posible, y se van a realizar técnicas que impliquen un contacto estrecho con el alumnado, utilizar mascarilla, </w:t>
      </w:r>
      <w:r w:rsidRPr="003A28FA">
        <w:t>preferentemente la FFP2,</w:t>
      </w:r>
      <w:r>
        <w:t xml:space="preserve">  y protección ocular. (Ver </w:t>
      </w:r>
      <w:r w:rsidRPr="00176A15">
        <w:t>Anexo III: Normas de uso de mascarillas quirúrgicas en relación con el COVID – 19).</w:t>
      </w:r>
    </w:p>
    <w:p w:rsidR="005D639E" w:rsidRDefault="005D639E" w:rsidP="00401114">
      <w:pPr>
        <w:pStyle w:val="ListParagraph"/>
        <w:numPr>
          <w:ilvl w:val="0"/>
          <w:numId w:val="2"/>
        </w:numPr>
        <w:tabs>
          <w:tab w:val="left" w:pos="1022"/>
        </w:tabs>
        <w:spacing w:before="38" w:line="276" w:lineRule="auto"/>
        <w:ind w:right="312"/>
        <w:jc w:val="both"/>
      </w:pPr>
      <w:r>
        <w:t xml:space="preserve">Hacer un uso racional de los Equipos de Protección Individual, en base a los protocolos establecidos. </w:t>
      </w:r>
    </w:p>
    <w:p w:rsidR="005D639E" w:rsidRDefault="005D639E" w:rsidP="00401114">
      <w:pPr>
        <w:pStyle w:val="ListParagraph"/>
        <w:numPr>
          <w:ilvl w:val="0"/>
          <w:numId w:val="2"/>
        </w:numPr>
        <w:tabs>
          <w:tab w:val="left" w:pos="1022"/>
        </w:tabs>
        <w:spacing w:before="38" w:line="276" w:lineRule="auto"/>
        <w:ind w:right="312"/>
        <w:jc w:val="both"/>
      </w:pPr>
      <w:r>
        <w:t xml:space="preserve">Si se tiene barba al utilizar protección respiratoria, se debe vigilar que permita un buen ajuste de la mascarilla. </w:t>
      </w:r>
    </w:p>
    <w:p w:rsidR="005D639E" w:rsidRDefault="005D639E" w:rsidP="00401114">
      <w:pPr>
        <w:pStyle w:val="ListParagraph"/>
        <w:numPr>
          <w:ilvl w:val="0"/>
          <w:numId w:val="2"/>
        </w:numPr>
        <w:tabs>
          <w:tab w:val="left" w:pos="1022"/>
        </w:tabs>
        <w:spacing w:before="38" w:line="276" w:lineRule="auto"/>
        <w:ind w:right="312"/>
        <w:jc w:val="both"/>
      </w:pPr>
      <w:r>
        <w:t xml:space="preserve">Evitar los eventos masivos y en las medidas de lo posible, las reuniones presenciales. </w:t>
      </w:r>
    </w:p>
    <w:p w:rsidR="005D639E" w:rsidRDefault="005D639E" w:rsidP="00401114">
      <w:pPr>
        <w:pStyle w:val="ListParagraph"/>
        <w:numPr>
          <w:ilvl w:val="0"/>
          <w:numId w:val="2"/>
        </w:numPr>
        <w:tabs>
          <w:tab w:val="left" w:pos="1022"/>
        </w:tabs>
        <w:spacing w:before="38" w:line="276" w:lineRule="auto"/>
        <w:ind w:right="312"/>
        <w:jc w:val="both"/>
      </w:pPr>
      <w:r>
        <w:t xml:space="preserve">No poner el calzado de trabajo sobre asientos, etc… </w:t>
      </w:r>
    </w:p>
    <w:p w:rsidR="005D639E" w:rsidRDefault="005D639E" w:rsidP="00401114">
      <w:pPr>
        <w:pStyle w:val="ListParagraph"/>
        <w:numPr>
          <w:ilvl w:val="0"/>
          <w:numId w:val="2"/>
        </w:numPr>
        <w:tabs>
          <w:tab w:val="left" w:pos="1022"/>
        </w:tabs>
        <w:spacing w:before="38" w:line="276" w:lineRule="auto"/>
        <w:ind w:right="312"/>
        <w:jc w:val="both"/>
      </w:pPr>
      <w:r>
        <w:t xml:space="preserve">No comer ni beber fuera de los lugares destinados para ello. </w:t>
      </w:r>
    </w:p>
    <w:p w:rsidR="005D639E" w:rsidRDefault="005D639E" w:rsidP="00401114">
      <w:pPr>
        <w:pStyle w:val="ListParagraph"/>
        <w:numPr>
          <w:ilvl w:val="0"/>
          <w:numId w:val="2"/>
        </w:numPr>
        <w:tabs>
          <w:tab w:val="left" w:pos="1022"/>
        </w:tabs>
        <w:spacing w:before="38" w:line="276" w:lineRule="auto"/>
        <w:ind w:right="312"/>
        <w:jc w:val="both"/>
      </w:pPr>
      <w:r>
        <w:t xml:space="preserve">En las áreas de descanso evitar aglomeraciones, respetando siempre la distancia de seguridad de </w:t>
      </w:r>
      <w:smartTag w:uri="urn:schemas-microsoft-com:office:smarttags" w:element="PersonName">
        <w:smartTagPr>
          <w:attr w:name="ProductID" w:val="LA MASCARILLA"/>
        </w:smartTagPr>
        <w:smartTag w:uri="urn:schemas-microsoft-com:office:smarttags" w:element="metricconverter">
          <w:smartTagPr>
            <w:attr w:name="ProductID" w:val="2 metros"/>
          </w:smartTagPr>
          <w:r>
            <w:t>2 metros</w:t>
          </w:r>
        </w:smartTag>
      </w:smartTag>
      <w:r>
        <w:t xml:space="preserve">, ya que estas zonas se utilizan para comer o beber, y en estas actividades no es posible utilizar mascarilla. </w:t>
      </w:r>
    </w:p>
    <w:p w:rsidR="005D639E" w:rsidRDefault="005D639E" w:rsidP="00401114">
      <w:pPr>
        <w:pStyle w:val="ListParagraph"/>
        <w:numPr>
          <w:ilvl w:val="0"/>
          <w:numId w:val="2"/>
        </w:numPr>
        <w:tabs>
          <w:tab w:val="left" w:pos="1022"/>
        </w:tabs>
        <w:spacing w:before="38" w:line="276" w:lineRule="auto"/>
        <w:ind w:right="312"/>
        <w:jc w:val="both"/>
      </w:pPr>
      <w:r>
        <w:t xml:space="preserve">Si se trae comida de casa que sea envasada o en una bolsa. </w:t>
      </w:r>
    </w:p>
    <w:p w:rsidR="005D639E" w:rsidRDefault="005D639E" w:rsidP="00401114">
      <w:pPr>
        <w:pStyle w:val="ListParagraph"/>
        <w:numPr>
          <w:ilvl w:val="0"/>
          <w:numId w:val="2"/>
        </w:numPr>
        <w:tabs>
          <w:tab w:val="left" w:pos="1022"/>
        </w:tabs>
        <w:spacing w:before="38" w:line="276" w:lineRule="auto"/>
        <w:ind w:right="312"/>
        <w:jc w:val="both"/>
      </w:pPr>
      <w:r>
        <w:t xml:space="preserve">No compartir cubiertos, vasos o tazas y al final de su uso lavarlos con agua jabonosa. </w:t>
      </w:r>
    </w:p>
    <w:p w:rsidR="005D639E" w:rsidRDefault="005D639E" w:rsidP="00401114">
      <w:pPr>
        <w:pStyle w:val="ListParagraph"/>
        <w:numPr>
          <w:ilvl w:val="0"/>
          <w:numId w:val="2"/>
        </w:numPr>
        <w:tabs>
          <w:tab w:val="left" w:pos="1022"/>
        </w:tabs>
        <w:spacing w:before="38" w:line="276" w:lineRule="auto"/>
        <w:ind w:right="312"/>
        <w:jc w:val="both"/>
      </w:pPr>
      <w:r>
        <w:t xml:space="preserve">Realizar la limpieza periódica de los equipos de trabajo comunes (material utilizado en clases de psicomotricidad, grúas, teléfonos, ordenadores, etc…) utilizando alcohol o un paño con agua y jabón antes y después de cada uso. </w:t>
      </w:r>
    </w:p>
    <w:p w:rsidR="005D639E" w:rsidRPr="00F44720" w:rsidRDefault="005D639E" w:rsidP="00F44720">
      <w:pPr>
        <w:pStyle w:val="ListParagraph"/>
        <w:numPr>
          <w:ilvl w:val="0"/>
          <w:numId w:val="2"/>
        </w:numPr>
        <w:tabs>
          <w:tab w:val="left" w:pos="1022"/>
        </w:tabs>
        <w:spacing w:before="38" w:line="276" w:lineRule="auto"/>
        <w:ind w:right="312"/>
        <w:jc w:val="both"/>
      </w:pPr>
      <w:r>
        <w:t>Todos</w:t>
      </w:r>
      <w:r w:rsidRPr="00F44720">
        <w:t xml:space="preserve"> los aseos </w:t>
      </w:r>
      <w:r>
        <w:t>contarán</w:t>
      </w:r>
      <w:r w:rsidRPr="00F44720">
        <w:t xml:space="preserve"> con jabón y toallas de</w:t>
      </w:r>
      <w:r>
        <w:t xml:space="preserve"> </w:t>
      </w:r>
      <w:r w:rsidRPr="00F44720">
        <w:t>papel, pañuelos desechables para la higiene respiratoria y contenedores de residuos, con</w:t>
      </w:r>
      <w:r>
        <w:t xml:space="preserve"> </w:t>
      </w:r>
      <w:r w:rsidRPr="00F44720">
        <w:t>tapa de apertura de pedal</w:t>
      </w:r>
      <w:r>
        <w:t>.</w:t>
      </w:r>
    </w:p>
    <w:p w:rsidR="005D639E" w:rsidRPr="00F44720" w:rsidRDefault="005D639E" w:rsidP="00F44720">
      <w:pPr>
        <w:pStyle w:val="ListParagraph"/>
        <w:numPr>
          <w:ilvl w:val="0"/>
          <w:numId w:val="2"/>
        </w:numPr>
        <w:tabs>
          <w:tab w:val="left" w:pos="1022"/>
        </w:tabs>
        <w:spacing w:before="38" w:line="276" w:lineRule="auto"/>
        <w:ind w:right="312"/>
        <w:jc w:val="both"/>
      </w:pPr>
      <w:r>
        <w:t>Se colocarán</w:t>
      </w:r>
      <w:r w:rsidRPr="00F44720">
        <w:t xml:space="preserve"> soluciones hidroalcohólicas en </w:t>
      </w:r>
      <w:r>
        <w:t xml:space="preserve">los </w:t>
      </w:r>
      <w:r w:rsidRPr="00F44720">
        <w:t xml:space="preserve">espacios </w:t>
      </w:r>
      <w:r>
        <w:t>comunes.</w:t>
      </w:r>
    </w:p>
    <w:p w:rsidR="005D639E" w:rsidRPr="0046701B" w:rsidRDefault="005D639E" w:rsidP="00401114">
      <w:pPr>
        <w:pStyle w:val="ListParagraph"/>
        <w:numPr>
          <w:ilvl w:val="0"/>
          <w:numId w:val="2"/>
        </w:numPr>
        <w:tabs>
          <w:tab w:val="left" w:pos="1022"/>
        </w:tabs>
        <w:spacing w:before="38" w:line="276" w:lineRule="auto"/>
        <w:ind w:right="312"/>
        <w:jc w:val="both"/>
      </w:pPr>
      <w:r>
        <w:t xml:space="preserve">Limitar el uso de ascensores a situaciones imprescindibles. En la medida de lo posible, utilizarlo individualmente. </w:t>
      </w:r>
      <w:r w:rsidRPr="0046701B">
        <w:t xml:space="preserve">En caso de ser imprescindible el acompañamiento del alumno/a se utilizará obligatoriamente protección respiratoria por parte del trabajador/a y el alumno/a. </w:t>
      </w:r>
    </w:p>
    <w:p w:rsidR="005D639E" w:rsidRPr="009357EB" w:rsidRDefault="005D639E" w:rsidP="009E4AF1">
      <w:pPr>
        <w:pStyle w:val="ListParagraph"/>
        <w:numPr>
          <w:ilvl w:val="0"/>
          <w:numId w:val="2"/>
        </w:numPr>
        <w:tabs>
          <w:tab w:val="left" w:pos="1022"/>
        </w:tabs>
        <w:spacing w:line="276" w:lineRule="auto"/>
        <w:ind w:right="311" w:hanging="360"/>
        <w:jc w:val="both"/>
        <w:rPr>
          <w:color w:val="000000"/>
        </w:rPr>
      </w:pPr>
      <w:r>
        <w:t xml:space="preserve">En cada aula, la disposición de las mesas se realizará de forma que haya una distancia de al menos </w:t>
      </w:r>
      <w:smartTag w:uri="urn:schemas-microsoft-com:office:smarttags" w:element="PersonName">
        <w:smartTagPr>
          <w:attr w:name="ProductID" w:val="LA MASCARILLA"/>
        </w:smartTagPr>
        <w:smartTag w:uri="urn:schemas-microsoft-com:office:smarttags" w:element="metricconverter">
          <w:smartTagPr>
            <w:attr w:name="ProductID" w:val="2 metros"/>
          </w:smartTagPr>
          <w:r>
            <w:t>2 metros</w:t>
          </w:r>
        </w:smartTag>
      </w:smartTag>
      <w:r>
        <w:t xml:space="preserve"> entre el personal docente, cuidador y el alumnado</w:t>
      </w:r>
      <w:r w:rsidRPr="009357EB">
        <w:rPr>
          <w:color w:val="000000"/>
        </w:rPr>
        <w:t>, y entre las mesas del alumnado.</w:t>
      </w:r>
    </w:p>
    <w:p w:rsidR="005D639E" w:rsidRDefault="005D639E">
      <w:pPr>
        <w:pStyle w:val="ListParagraph"/>
        <w:numPr>
          <w:ilvl w:val="0"/>
          <w:numId w:val="2"/>
        </w:numPr>
        <w:tabs>
          <w:tab w:val="left" w:pos="1022"/>
        </w:tabs>
        <w:spacing w:before="40" w:line="276" w:lineRule="auto"/>
        <w:ind w:right="315" w:hanging="360"/>
        <w:jc w:val="both"/>
      </w:pPr>
      <w:r>
        <w:t xml:space="preserve">Mantener en el centro en todo momento la distancia de seguridad de al menos </w:t>
      </w:r>
      <w:smartTag w:uri="urn:schemas-microsoft-com:office:smarttags" w:element="PersonName">
        <w:smartTagPr>
          <w:attr w:name="ProductID" w:val="LA MASCARILLA"/>
        </w:smartTagPr>
        <w:smartTag w:uri="urn:schemas-microsoft-com:office:smarttags" w:element="metricconverter">
          <w:smartTagPr>
            <w:attr w:name="ProductID" w:val="2 metros"/>
          </w:smartTagPr>
          <w:r>
            <w:t>2 metros</w:t>
          </w:r>
        </w:smartTag>
      </w:smartTag>
      <w:r>
        <w:t xml:space="preserve"> con </w:t>
      </w:r>
      <w:r w:rsidRPr="009357EB">
        <w:rPr>
          <w:color w:val="000000"/>
        </w:rPr>
        <w:t>alumnado y/o</w:t>
      </w:r>
      <w:r>
        <w:t xml:space="preserve"> compañeros/as. </w:t>
      </w:r>
    </w:p>
    <w:p w:rsidR="005D639E" w:rsidRPr="00CF222B" w:rsidRDefault="005D639E" w:rsidP="00F74236">
      <w:pPr>
        <w:pStyle w:val="ListParagraph"/>
        <w:numPr>
          <w:ilvl w:val="0"/>
          <w:numId w:val="2"/>
        </w:numPr>
        <w:tabs>
          <w:tab w:val="left" w:pos="1022"/>
        </w:tabs>
        <w:spacing w:before="37" w:line="276" w:lineRule="auto"/>
        <w:ind w:right="318" w:hanging="360"/>
        <w:jc w:val="both"/>
        <w:rPr>
          <w:strike/>
          <w:color w:val="000000"/>
        </w:rPr>
      </w:pPr>
      <w:r w:rsidRPr="00CF222B">
        <w:rPr>
          <w:color w:val="000000"/>
        </w:rPr>
        <w:t xml:space="preserve">Habilitar el uso individualizado de equipos de trabajo, </w:t>
      </w:r>
      <w:r>
        <w:rPr>
          <w:color w:val="000000"/>
        </w:rPr>
        <w:t>teclados, ordenadores, teléfonos, etc.</w:t>
      </w:r>
      <w:r w:rsidRPr="00CF222B">
        <w:rPr>
          <w:color w:val="000000"/>
        </w:rPr>
        <w:t xml:space="preserve"> En su defecto, realizar tras su uso la limpieza utilizando alcohol o un paño con agua y</w:t>
      </w:r>
      <w:r w:rsidRPr="00CF222B">
        <w:rPr>
          <w:color w:val="000000"/>
          <w:spacing w:val="-11"/>
        </w:rPr>
        <w:t xml:space="preserve"> </w:t>
      </w:r>
      <w:r w:rsidRPr="00CF222B">
        <w:rPr>
          <w:color w:val="000000"/>
        </w:rPr>
        <w:t xml:space="preserve">jabón. Desechar los paños tras </w:t>
      </w:r>
      <w:smartTag w:uri="urn:schemas-microsoft-com:office:smarttags" w:element="PersonName">
        <w:smartTagPr>
          <w:attr w:name="ProductID" w:val="LA MASCARILLA"/>
        </w:smartTagPr>
        <w:r w:rsidRPr="00CF222B">
          <w:rPr>
            <w:color w:val="000000"/>
          </w:rPr>
          <w:t>la</w:t>
        </w:r>
        <w:r w:rsidRPr="00CF222B">
          <w:rPr>
            <w:color w:val="000000"/>
            <w:spacing w:val="-5"/>
          </w:rPr>
          <w:t xml:space="preserve"> </w:t>
        </w:r>
        <w:r w:rsidRPr="00CF222B">
          <w:rPr>
            <w:color w:val="000000"/>
          </w:rPr>
          <w:t>limpieza.</w:t>
        </w:r>
        <w:r>
          <w:rPr>
            <w:color w:val="000000"/>
          </w:rPr>
          <w:t xml:space="preserve"> </w:t>
        </w:r>
        <w:r w:rsidRPr="0046701B">
          <w:t>Verificar</w:t>
        </w:r>
      </w:smartTag>
      <w:r w:rsidRPr="0046701B">
        <w:t xml:space="preserve"> la disponibilidad de este material en las inmediaciones de los equipos compartidos antes de su utilización.</w:t>
      </w:r>
    </w:p>
    <w:p w:rsidR="005D639E" w:rsidRPr="00CF222B" w:rsidRDefault="005D639E">
      <w:pPr>
        <w:pStyle w:val="ListParagraph"/>
        <w:numPr>
          <w:ilvl w:val="0"/>
          <w:numId w:val="2"/>
        </w:numPr>
        <w:tabs>
          <w:tab w:val="left" w:pos="1022"/>
        </w:tabs>
        <w:spacing w:before="1" w:line="276" w:lineRule="auto"/>
        <w:ind w:right="313" w:hanging="360"/>
        <w:jc w:val="both"/>
        <w:rPr>
          <w:color w:val="000000"/>
        </w:rPr>
      </w:pPr>
      <w:r w:rsidRPr="00CF222B">
        <w:rPr>
          <w:color w:val="000000"/>
        </w:rPr>
        <w:t>Evitar compartir material de oficina (grapadoras, bol</w:t>
      </w:r>
      <w:r>
        <w:rPr>
          <w:color w:val="000000"/>
        </w:rPr>
        <w:t>ígrafos, teclados, tijeras, etc.).</w:t>
      </w:r>
      <w:r w:rsidRPr="00CF222B">
        <w:rPr>
          <w:color w:val="000000"/>
        </w:rPr>
        <w:t xml:space="preserve"> Si se comparten objetos es imprescindible limpiarlos antes y después de su uso.</w:t>
      </w:r>
    </w:p>
    <w:p w:rsidR="005D639E" w:rsidRDefault="005D639E" w:rsidP="00552F65">
      <w:pPr>
        <w:pStyle w:val="ListParagraph"/>
        <w:numPr>
          <w:ilvl w:val="0"/>
          <w:numId w:val="2"/>
        </w:numPr>
        <w:tabs>
          <w:tab w:val="left" w:pos="1022"/>
        </w:tabs>
        <w:spacing w:line="252" w:lineRule="exact"/>
        <w:ind w:left="1021" w:right="260" w:hanging="349"/>
        <w:jc w:val="both"/>
      </w:pPr>
      <w:r>
        <w:t>Mantener salas comunes y las aulas bien</w:t>
      </w:r>
      <w:r>
        <w:rPr>
          <w:spacing w:val="2"/>
        </w:rPr>
        <w:t xml:space="preserve"> </w:t>
      </w:r>
      <w:r>
        <w:t>ventiladas, aproximadamente 5 minutos tras finalizar cada sesión.</w:t>
      </w:r>
    </w:p>
    <w:p w:rsidR="005D639E" w:rsidRPr="0046701B" w:rsidRDefault="005D639E">
      <w:pPr>
        <w:pStyle w:val="BodyText"/>
        <w:spacing w:before="7"/>
        <w:ind w:left="0"/>
      </w:pPr>
    </w:p>
    <w:p w:rsidR="005D639E" w:rsidRDefault="005D639E">
      <w:pPr>
        <w:pStyle w:val="Heading1"/>
        <w:numPr>
          <w:ilvl w:val="1"/>
          <w:numId w:val="3"/>
        </w:numPr>
        <w:tabs>
          <w:tab w:val="left" w:pos="1394"/>
        </w:tabs>
        <w:ind w:hanging="721"/>
      </w:pPr>
      <w:r>
        <w:rPr>
          <w:spacing w:val="-3"/>
        </w:rPr>
        <w:t xml:space="preserve">Al </w:t>
      </w:r>
      <w:r>
        <w:t>final de la</w:t>
      </w:r>
      <w:r>
        <w:rPr>
          <w:spacing w:val="3"/>
        </w:rPr>
        <w:t xml:space="preserve"> </w:t>
      </w:r>
      <w:r>
        <w:t>jornada</w:t>
      </w:r>
    </w:p>
    <w:p w:rsidR="005D639E" w:rsidRPr="0046701B" w:rsidRDefault="005D639E">
      <w:pPr>
        <w:pStyle w:val="BodyText"/>
        <w:spacing w:before="11"/>
        <w:ind w:left="0"/>
        <w:rPr>
          <w:b/>
        </w:rPr>
      </w:pPr>
    </w:p>
    <w:p w:rsidR="005D639E" w:rsidRDefault="005D639E" w:rsidP="005D66EB">
      <w:pPr>
        <w:pStyle w:val="ListParagraph"/>
        <w:numPr>
          <w:ilvl w:val="0"/>
          <w:numId w:val="2"/>
        </w:numPr>
        <w:tabs>
          <w:tab w:val="left" w:pos="1022"/>
        </w:tabs>
        <w:spacing w:line="278" w:lineRule="auto"/>
        <w:ind w:right="348" w:hanging="360"/>
        <w:jc w:val="both"/>
      </w:pPr>
      <w:r>
        <w:t>Lavarse las manos con agua y</w:t>
      </w:r>
      <w:r>
        <w:rPr>
          <w:spacing w:val="-5"/>
        </w:rPr>
        <w:t xml:space="preserve"> </w:t>
      </w:r>
      <w:r>
        <w:t>jabón. De no ser posible, realizar higiene de manos con solución hidroalcohólica.</w:t>
      </w:r>
    </w:p>
    <w:p w:rsidR="005D639E" w:rsidRDefault="005D639E" w:rsidP="00331D70">
      <w:pPr>
        <w:pStyle w:val="ListParagraph"/>
        <w:numPr>
          <w:ilvl w:val="0"/>
          <w:numId w:val="2"/>
        </w:numPr>
        <w:tabs>
          <w:tab w:val="left" w:pos="1022"/>
        </w:tabs>
        <w:spacing w:before="38" w:line="276" w:lineRule="auto"/>
        <w:ind w:right="316" w:hanging="360"/>
        <w:jc w:val="both"/>
      </w:pPr>
      <w:r>
        <w:t>Limpiar los objetos de uso personal (el móvil, las gafas..) con un paño impregnado en alcohol o con agua y jabón dependiendo del</w:t>
      </w:r>
      <w:r>
        <w:rPr>
          <w:spacing w:val="-4"/>
        </w:rPr>
        <w:t xml:space="preserve"> </w:t>
      </w:r>
      <w:r>
        <w:t>objeto.</w:t>
      </w:r>
    </w:p>
    <w:p w:rsidR="005D639E" w:rsidRPr="0046701B" w:rsidRDefault="005D639E">
      <w:pPr>
        <w:pStyle w:val="BodyText"/>
        <w:spacing w:before="6"/>
        <w:ind w:left="0"/>
      </w:pPr>
    </w:p>
    <w:p w:rsidR="005D639E" w:rsidRDefault="005D639E">
      <w:pPr>
        <w:pStyle w:val="Heading1"/>
        <w:numPr>
          <w:ilvl w:val="1"/>
          <w:numId w:val="3"/>
        </w:numPr>
        <w:tabs>
          <w:tab w:val="left" w:pos="1394"/>
        </w:tabs>
        <w:ind w:hanging="721"/>
      </w:pPr>
      <w:r>
        <w:rPr>
          <w:spacing w:val="-3"/>
        </w:rPr>
        <w:t xml:space="preserve">Al </w:t>
      </w:r>
      <w:r>
        <w:t>llegar a</w:t>
      </w:r>
      <w:r>
        <w:rPr>
          <w:spacing w:val="6"/>
        </w:rPr>
        <w:t xml:space="preserve"> </w:t>
      </w:r>
      <w:r>
        <w:t>casa</w:t>
      </w:r>
    </w:p>
    <w:p w:rsidR="005D639E" w:rsidRPr="0046701B" w:rsidRDefault="005D639E">
      <w:pPr>
        <w:pStyle w:val="BodyText"/>
        <w:spacing w:before="11"/>
        <w:ind w:left="0"/>
        <w:rPr>
          <w:b/>
        </w:rPr>
      </w:pPr>
    </w:p>
    <w:p w:rsidR="005D639E" w:rsidRDefault="005D639E" w:rsidP="00EC0DE7">
      <w:pPr>
        <w:pStyle w:val="ListParagraph"/>
        <w:numPr>
          <w:ilvl w:val="0"/>
          <w:numId w:val="2"/>
        </w:numPr>
        <w:tabs>
          <w:tab w:val="left" w:pos="1022"/>
        </w:tabs>
        <w:spacing w:line="276" w:lineRule="auto"/>
        <w:ind w:right="315" w:hanging="360"/>
        <w:jc w:val="both"/>
      </w:pPr>
      <w:r>
        <w:t>Realizar higiene de manos con agua y jabón al llegar a casa y en la medida de lo posible, no tocar nada al</w:t>
      </w:r>
      <w:r>
        <w:rPr>
          <w:spacing w:val="-5"/>
        </w:rPr>
        <w:t xml:space="preserve"> </w:t>
      </w:r>
      <w:r>
        <w:t>entrar.</w:t>
      </w:r>
    </w:p>
    <w:p w:rsidR="005D639E" w:rsidRDefault="005D639E">
      <w:pPr>
        <w:pStyle w:val="ListParagraph"/>
        <w:numPr>
          <w:ilvl w:val="0"/>
          <w:numId w:val="2"/>
        </w:numPr>
        <w:tabs>
          <w:tab w:val="left" w:pos="1022"/>
        </w:tabs>
        <w:spacing w:line="252" w:lineRule="exact"/>
        <w:ind w:left="1021" w:hanging="349"/>
      </w:pPr>
      <w:r>
        <w:t>Dejar, en la entrada, en una caja o similar el bolso, la mochila, las</w:t>
      </w:r>
      <w:r>
        <w:rPr>
          <w:spacing w:val="-16"/>
        </w:rPr>
        <w:t xml:space="preserve"> </w:t>
      </w:r>
      <w:r>
        <w:t>llaves, etc.</w:t>
      </w:r>
    </w:p>
    <w:p w:rsidR="005D639E" w:rsidRDefault="005D639E" w:rsidP="00EC0DE7">
      <w:pPr>
        <w:pStyle w:val="ListParagraph"/>
        <w:numPr>
          <w:ilvl w:val="0"/>
          <w:numId w:val="2"/>
        </w:numPr>
        <w:tabs>
          <w:tab w:val="left" w:pos="1022"/>
        </w:tabs>
        <w:spacing w:before="40" w:line="276" w:lineRule="auto"/>
        <w:ind w:right="307" w:hanging="360"/>
        <w:jc w:val="both"/>
      </w:pPr>
      <w:r>
        <w:t>En caso de haber utilizado en el trabajo utensilios de comida, se lavarán en el lavavajillas. Si no utiliza lavavajillas, dejarlos en agua</w:t>
      </w:r>
      <w:r>
        <w:rPr>
          <w:spacing w:val="-5"/>
        </w:rPr>
        <w:t xml:space="preserve"> </w:t>
      </w:r>
      <w:r>
        <w:t>jabonosa.</w:t>
      </w:r>
    </w:p>
    <w:p w:rsidR="005D639E" w:rsidRDefault="005D639E">
      <w:pPr>
        <w:pStyle w:val="ListParagraph"/>
        <w:numPr>
          <w:ilvl w:val="0"/>
          <w:numId w:val="2"/>
        </w:numPr>
        <w:tabs>
          <w:tab w:val="left" w:pos="1022"/>
        </w:tabs>
        <w:spacing w:line="252" w:lineRule="exact"/>
        <w:ind w:left="1021" w:hanging="349"/>
      </w:pPr>
      <w:r>
        <w:t>Intentar desconectar y</w:t>
      </w:r>
      <w:r>
        <w:rPr>
          <w:spacing w:val="-5"/>
        </w:rPr>
        <w:t xml:space="preserve"> </w:t>
      </w:r>
      <w:r>
        <w:t>descansar.</w:t>
      </w:r>
    </w:p>
    <w:p w:rsidR="005D639E" w:rsidRDefault="005D639E" w:rsidP="00662B01">
      <w:pPr>
        <w:pStyle w:val="ListParagraph"/>
        <w:numPr>
          <w:ilvl w:val="0"/>
          <w:numId w:val="2"/>
        </w:numPr>
        <w:tabs>
          <w:tab w:val="left" w:pos="1022"/>
        </w:tabs>
        <w:spacing w:before="94" w:line="276" w:lineRule="auto"/>
        <w:ind w:right="310" w:hanging="360"/>
        <w:jc w:val="both"/>
      </w:pPr>
      <w:r w:rsidRPr="00787893">
        <w:rPr>
          <w:color w:val="0000FF"/>
          <w:u w:val="single" w:color="0000FF"/>
        </w:rPr>
        <w:t>https://www.who.int/docs/default-source/coronaviruse/200762-coping-with-stress-during-the-2019-sp.pdf</w:t>
      </w:r>
      <w:r>
        <w:t xml:space="preserve"> documento sobre bienestar emocional en relación al Covd-19, si lo</w:t>
      </w:r>
      <w:r>
        <w:rPr>
          <w:spacing w:val="-2"/>
        </w:rPr>
        <w:t xml:space="preserve"> </w:t>
      </w:r>
      <w:r>
        <w:t>necesitas.</w:t>
      </w:r>
    </w:p>
    <w:p w:rsidR="005D639E" w:rsidRDefault="005D639E">
      <w:pPr>
        <w:pStyle w:val="ListParagraph"/>
        <w:numPr>
          <w:ilvl w:val="0"/>
          <w:numId w:val="2"/>
        </w:numPr>
        <w:tabs>
          <w:tab w:val="left" w:pos="1022"/>
        </w:tabs>
        <w:spacing w:line="252" w:lineRule="exact"/>
        <w:ind w:left="1021" w:hanging="349"/>
      </w:pPr>
      <w:r>
        <w:t>Comer de forma</w:t>
      </w:r>
      <w:r>
        <w:rPr>
          <w:spacing w:val="-8"/>
        </w:rPr>
        <w:t xml:space="preserve"> </w:t>
      </w:r>
      <w:r>
        <w:t>equilibrada.</w:t>
      </w:r>
    </w:p>
    <w:p w:rsidR="005D639E" w:rsidRDefault="005D639E" w:rsidP="009E4AF1">
      <w:pPr>
        <w:pStyle w:val="ListParagraph"/>
        <w:numPr>
          <w:ilvl w:val="0"/>
          <w:numId w:val="2"/>
        </w:numPr>
        <w:tabs>
          <w:tab w:val="left" w:pos="1022"/>
        </w:tabs>
        <w:spacing w:before="40" w:line="276" w:lineRule="auto"/>
        <w:ind w:right="311" w:hanging="360"/>
        <w:jc w:val="both"/>
      </w:pPr>
      <w:r>
        <w:t>Realizar actividades no relacionadas con el trabajo que encuentres satisfactorias o</w:t>
      </w:r>
      <w:r>
        <w:rPr>
          <w:spacing w:val="-1"/>
        </w:rPr>
        <w:t xml:space="preserve"> </w:t>
      </w:r>
      <w:r>
        <w:t>relajantes.</w:t>
      </w:r>
    </w:p>
    <w:p w:rsidR="005D639E" w:rsidRDefault="005D639E" w:rsidP="00331D70">
      <w:pPr>
        <w:pStyle w:val="ListParagraph"/>
        <w:numPr>
          <w:ilvl w:val="0"/>
          <w:numId w:val="2"/>
        </w:numPr>
        <w:tabs>
          <w:tab w:val="left" w:pos="1022"/>
        </w:tabs>
        <w:spacing w:line="276" w:lineRule="auto"/>
        <w:ind w:right="315" w:hanging="360"/>
        <w:jc w:val="both"/>
      </w:pPr>
      <w:r>
        <w:t>Procurar que el descanso diario sea adecuado.</w:t>
      </w:r>
    </w:p>
    <w:p w:rsidR="005D639E" w:rsidRDefault="005D639E" w:rsidP="00552F65">
      <w:pPr>
        <w:pStyle w:val="ListParagraph"/>
        <w:tabs>
          <w:tab w:val="left" w:pos="1022"/>
        </w:tabs>
        <w:spacing w:line="276" w:lineRule="auto"/>
        <w:ind w:right="315"/>
        <w:jc w:val="both"/>
      </w:pPr>
    </w:p>
    <w:p w:rsidR="005D639E" w:rsidRDefault="005D639E" w:rsidP="00552F65">
      <w:pPr>
        <w:pStyle w:val="ListParagraph"/>
        <w:tabs>
          <w:tab w:val="left" w:pos="1022"/>
        </w:tabs>
        <w:spacing w:line="276" w:lineRule="auto"/>
        <w:ind w:right="315"/>
        <w:jc w:val="both"/>
      </w:pPr>
    </w:p>
    <w:p w:rsidR="005D639E" w:rsidRDefault="005D639E" w:rsidP="00552F65">
      <w:pPr>
        <w:pStyle w:val="ListParagraph"/>
        <w:tabs>
          <w:tab w:val="left" w:pos="1022"/>
        </w:tabs>
        <w:spacing w:line="276" w:lineRule="auto"/>
        <w:ind w:right="315"/>
        <w:jc w:val="both"/>
      </w:pPr>
    </w:p>
    <w:p w:rsidR="005D639E" w:rsidRDefault="005D639E">
      <w:pPr>
        <w:pStyle w:val="Heading1"/>
        <w:numPr>
          <w:ilvl w:val="1"/>
          <w:numId w:val="3"/>
        </w:numPr>
        <w:tabs>
          <w:tab w:val="left" w:pos="1394"/>
        </w:tabs>
        <w:ind w:hanging="721"/>
      </w:pPr>
      <w:r>
        <w:t>Recomendaciones generales para casa</w:t>
      </w:r>
    </w:p>
    <w:p w:rsidR="005D639E" w:rsidRPr="0046701B" w:rsidRDefault="005D639E">
      <w:pPr>
        <w:pStyle w:val="BodyText"/>
        <w:spacing w:before="8"/>
        <w:ind w:left="0"/>
        <w:rPr>
          <w:b/>
        </w:rPr>
      </w:pPr>
    </w:p>
    <w:p w:rsidR="005D639E" w:rsidRDefault="005D639E">
      <w:pPr>
        <w:pStyle w:val="ListParagraph"/>
        <w:numPr>
          <w:ilvl w:val="0"/>
          <w:numId w:val="2"/>
        </w:numPr>
        <w:tabs>
          <w:tab w:val="left" w:pos="1022"/>
        </w:tabs>
        <w:ind w:left="1021" w:hanging="349"/>
      </w:pPr>
      <w:r>
        <w:t>Incorpora la higiene de manos y la higiene respiratoria a la práctica habitual en el</w:t>
      </w:r>
      <w:r>
        <w:rPr>
          <w:spacing w:val="-20"/>
        </w:rPr>
        <w:t xml:space="preserve"> </w:t>
      </w:r>
      <w:r>
        <w:t>hogar.</w:t>
      </w:r>
    </w:p>
    <w:p w:rsidR="005D639E" w:rsidRDefault="005D639E">
      <w:pPr>
        <w:pStyle w:val="ListParagraph"/>
        <w:numPr>
          <w:ilvl w:val="0"/>
          <w:numId w:val="2"/>
        </w:numPr>
        <w:tabs>
          <w:tab w:val="left" w:pos="1022"/>
        </w:tabs>
        <w:spacing w:before="40" w:line="276" w:lineRule="auto"/>
        <w:ind w:right="317" w:hanging="360"/>
      </w:pPr>
      <w:r>
        <w:t>Limpia habitualmente la cocina y el cuarto de baño con detergente clorado, o productos desinfectantes de uso</w:t>
      </w:r>
      <w:r>
        <w:rPr>
          <w:spacing w:val="-5"/>
        </w:rPr>
        <w:t xml:space="preserve"> </w:t>
      </w:r>
      <w:r>
        <w:t>doméstico.</w:t>
      </w:r>
    </w:p>
    <w:p w:rsidR="005D639E" w:rsidRDefault="005D639E" w:rsidP="003769B5">
      <w:pPr>
        <w:pStyle w:val="ListParagraph"/>
        <w:numPr>
          <w:ilvl w:val="0"/>
          <w:numId w:val="2"/>
        </w:numPr>
        <w:tabs>
          <w:tab w:val="left" w:pos="1022"/>
        </w:tabs>
        <w:spacing w:before="37"/>
        <w:ind w:left="1021" w:hanging="349"/>
      </w:pPr>
      <w:r>
        <w:t>Lava la vajilla, preferentemente, en el lavavajillas. Si no, con agua y</w:t>
      </w:r>
      <w:r>
        <w:rPr>
          <w:spacing w:val="-7"/>
        </w:rPr>
        <w:t xml:space="preserve"> </w:t>
      </w:r>
      <w:r>
        <w:t>jabón.</w:t>
      </w:r>
    </w:p>
    <w:p w:rsidR="005D639E" w:rsidRDefault="005D639E">
      <w:pPr>
        <w:pStyle w:val="ListParagraph"/>
        <w:numPr>
          <w:ilvl w:val="0"/>
          <w:numId w:val="2"/>
        </w:numPr>
        <w:tabs>
          <w:tab w:val="left" w:pos="1022"/>
        </w:tabs>
        <w:spacing w:before="37"/>
        <w:ind w:left="1021" w:hanging="349"/>
      </w:pPr>
      <w:r>
        <w:t>Ventila de forma adecuada las zonas comunes de la</w:t>
      </w:r>
      <w:r>
        <w:rPr>
          <w:spacing w:val="-4"/>
        </w:rPr>
        <w:t xml:space="preserve"> </w:t>
      </w:r>
      <w:r>
        <w:t>casa.</w:t>
      </w:r>
    </w:p>
    <w:p w:rsidR="005D639E" w:rsidRPr="0046701B" w:rsidRDefault="005D639E">
      <w:pPr>
        <w:pStyle w:val="BodyText"/>
        <w:spacing w:before="2"/>
        <w:ind w:left="0"/>
      </w:pPr>
    </w:p>
    <w:p w:rsidR="005D639E" w:rsidRPr="0046701B" w:rsidRDefault="005D639E">
      <w:pPr>
        <w:pStyle w:val="BodyText"/>
        <w:spacing w:before="2"/>
        <w:ind w:left="0"/>
      </w:pPr>
    </w:p>
    <w:p w:rsidR="005D639E" w:rsidRDefault="005D639E">
      <w:pPr>
        <w:pStyle w:val="Heading1"/>
        <w:numPr>
          <w:ilvl w:val="0"/>
          <w:numId w:val="4"/>
        </w:numPr>
        <w:tabs>
          <w:tab w:val="left" w:pos="597"/>
        </w:tabs>
        <w:ind w:hanging="285"/>
      </w:pPr>
      <w:r>
        <w:t>Medidas de vigilancia de la</w:t>
      </w:r>
      <w:r>
        <w:rPr>
          <w:spacing w:val="-6"/>
        </w:rPr>
        <w:t xml:space="preserve"> </w:t>
      </w:r>
      <w:r>
        <w:t>salud</w:t>
      </w:r>
    </w:p>
    <w:p w:rsidR="005D639E" w:rsidRDefault="005D639E">
      <w:pPr>
        <w:pStyle w:val="BodyText"/>
        <w:spacing w:before="160"/>
        <w:ind w:left="312"/>
      </w:pPr>
      <w:r>
        <w:t>En caso de:</w:t>
      </w:r>
    </w:p>
    <w:p w:rsidR="005D639E" w:rsidRDefault="005D639E" w:rsidP="00EC0DE7">
      <w:pPr>
        <w:pStyle w:val="ListParagraph"/>
        <w:numPr>
          <w:ilvl w:val="0"/>
          <w:numId w:val="2"/>
        </w:numPr>
        <w:tabs>
          <w:tab w:val="left" w:pos="1022"/>
        </w:tabs>
        <w:spacing w:before="40" w:line="276" w:lineRule="auto"/>
        <w:ind w:right="317" w:hanging="360"/>
      </w:pPr>
      <w:r>
        <w:t>Embarazo</w:t>
      </w:r>
    </w:p>
    <w:p w:rsidR="005D639E" w:rsidRDefault="005D639E" w:rsidP="00BC755F">
      <w:pPr>
        <w:pStyle w:val="ListParagraph"/>
        <w:numPr>
          <w:ilvl w:val="0"/>
          <w:numId w:val="2"/>
        </w:numPr>
        <w:tabs>
          <w:tab w:val="left" w:pos="1022"/>
        </w:tabs>
        <w:spacing w:before="40" w:line="276" w:lineRule="auto"/>
        <w:ind w:right="480" w:hanging="360"/>
        <w:jc w:val="both"/>
      </w:pPr>
      <w:r>
        <w:t>Padecer afecciones médicas: enfermedades cardiovasculares, diabetes, enfermedades pulmonares crónicas, cáncer o</w:t>
      </w:r>
      <w:r w:rsidRPr="00EC0DE7">
        <w:t xml:space="preserve"> </w:t>
      </w:r>
      <w:r>
        <w:t>inmunodepresión contacta con el Servicio de Prevención del Departamento de Educación para valoración médica individual:</w:t>
      </w:r>
    </w:p>
    <w:p w:rsidR="005D639E" w:rsidRDefault="005D639E" w:rsidP="00EA69D5">
      <w:pPr>
        <w:pStyle w:val="BodyText"/>
        <w:spacing w:before="2"/>
        <w:ind w:left="484"/>
        <w:rPr>
          <w:sz w:val="31"/>
        </w:rPr>
      </w:pPr>
    </w:p>
    <w:p w:rsidR="005D639E" w:rsidRPr="00552F65" w:rsidRDefault="005D639E" w:rsidP="00BC0F46">
      <w:pPr>
        <w:jc w:val="center"/>
        <w:rPr>
          <w:u w:val="single" w:color="0000FF"/>
        </w:rPr>
      </w:pPr>
      <w:r w:rsidRPr="00552F65">
        <w:t>Tel. 848423769</w:t>
      </w:r>
      <w:r w:rsidRPr="00552F65">
        <w:rPr>
          <w:spacing w:val="-5"/>
        </w:rPr>
        <w:t xml:space="preserve"> </w:t>
      </w:r>
      <w:r w:rsidRPr="00552F65">
        <w:t>/</w:t>
      </w:r>
      <w:r w:rsidRPr="00552F65">
        <w:rPr>
          <w:spacing w:val="1"/>
        </w:rPr>
        <w:t xml:space="preserve"> </w:t>
      </w:r>
      <w:r w:rsidRPr="00552F65">
        <w:t>848423728</w:t>
      </w:r>
      <w:r w:rsidRPr="00552F65">
        <w:tab/>
      </w:r>
      <w:r w:rsidRPr="00552F65">
        <w:rPr>
          <w:rFonts w:ascii="Wingdings" w:hAnsi="Wingdings"/>
        </w:rPr>
        <w:t></w:t>
      </w:r>
      <w:r w:rsidRPr="00552F65">
        <w:rPr>
          <w:rFonts w:ascii="Times New Roman" w:hAnsi="Times New Roman"/>
          <w:spacing w:val="5"/>
        </w:rPr>
        <w:t xml:space="preserve"> </w:t>
      </w:r>
      <w:hyperlink r:id="rId7" w:tooltip="mailto:seccion.prevencion.educacion@navarra.es" w:history="1">
        <w:r w:rsidRPr="00552F65">
          <w:rPr>
            <w:u w:val="single" w:color="0000FF"/>
          </w:rPr>
          <w:t>seccion.prevencion.educacion@navarra.es</w:t>
        </w:r>
      </w:hyperlink>
    </w:p>
    <w:p w:rsidR="005D639E" w:rsidRPr="00552F65" w:rsidRDefault="005D639E" w:rsidP="00BC0F46">
      <w:pPr>
        <w:widowControl/>
        <w:autoSpaceDE/>
        <w:autoSpaceDN/>
      </w:pPr>
    </w:p>
    <w:p w:rsidR="005D639E" w:rsidRPr="00552F65" w:rsidRDefault="005D639E" w:rsidP="00BC0F46">
      <w:pPr>
        <w:pStyle w:val="BodyText"/>
        <w:tabs>
          <w:tab w:val="left" w:pos="5882"/>
        </w:tabs>
        <w:ind w:left="2761"/>
        <w:rPr>
          <w:sz w:val="20"/>
        </w:rPr>
      </w:pPr>
    </w:p>
    <w:p w:rsidR="005D639E" w:rsidRPr="00552F65" w:rsidRDefault="005D639E">
      <w:pPr>
        <w:pStyle w:val="BodyText"/>
        <w:spacing w:before="94"/>
        <w:ind w:left="312"/>
        <w:jc w:val="both"/>
      </w:pPr>
      <w:r w:rsidRPr="00552F65">
        <w:t>Es recomendable realizar un</w:t>
      </w:r>
      <w:r>
        <w:t>a</w:t>
      </w:r>
      <w:r w:rsidRPr="00552F65">
        <w:t xml:space="preserve"> autovigilancia de síntomas compatibles con COVID-19:</w:t>
      </w:r>
    </w:p>
    <w:p w:rsidR="005D639E" w:rsidRPr="00552F65" w:rsidRDefault="005D639E">
      <w:pPr>
        <w:pStyle w:val="ListParagraph"/>
        <w:numPr>
          <w:ilvl w:val="1"/>
          <w:numId w:val="4"/>
        </w:numPr>
        <w:tabs>
          <w:tab w:val="left" w:pos="880"/>
        </w:tabs>
        <w:spacing w:before="126"/>
        <w:ind w:left="879" w:hanging="388"/>
        <w:jc w:val="both"/>
      </w:pPr>
      <w:r>
        <w:t xml:space="preserve">Realiza </w:t>
      </w:r>
      <w:r w:rsidRPr="00552F65">
        <w:t xml:space="preserve">control </w:t>
      </w:r>
      <w:r>
        <w:t xml:space="preserve">diario </w:t>
      </w:r>
      <w:r w:rsidRPr="00552F65">
        <w:t>de temperatura.</w:t>
      </w:r>
    </w:p>
    <w:p w:rsidR="005D639E" w:rsidRPr="00552F65" w:rsidRDefault="005D639E">
      <w:pPr>
        <w:pStyle w:val="ListParagraph"/>
        <w:numPr>
          <w:ilvl w:val="1"/>
          <w:numId w:val="4"/>
        </w:numPr>
        <w:tabs>
          <w:tab w:val="left" w:pos="880"/>
        </w:tabs>
        <w:spacing w:before="122" w:line="357" w:lineRule="auto"/>
        <w:ind w:left="879" w:right="485" w:hanging="387"/>
        <w:jc w:val="both"/>
      </w:pPr>
      <w:r w:rsidRPr="00BC755F">
        <w:t xml:space="preserve">NO ACUDAS </w:t>
      </w:r>
      <w:r w:rsidRPr="00552F65">
        <w:t xml:space="preserve">AL centro de trabajo o </w:t>
      </w:r>
      <w:r w:rsidRPr="00BC755F">
        <w:t xml:space="preserve">RETÍRATE </w:t>
      </w:r>
      <w:r w:rsidRPr="00552F65">
        <w:t xml:space="preserve">del mismo en caso de aparición de </w:t>
      </w:r>
      <w:r w:rsidRPr="00BC755F">
        <w:t xml:space="preserve">síntomas compatibles </w:t>
      </w:r>
      <w:r w:rsidRPr="00552F65">
        <w:t>con COVID 19 (fiebre, tos, dificultad para respirar, diarrea, pérdida de olfato, cansancio</w:t>
      </w:r>
      <w:r w:rsidRPr="00BC755F">
        <w:t xml:space="preserve"> </w:t>
      </w:r>
      <w:r w:rsidRPr="00552F65">
        <w:t>extremo...).</w:t>
      </w:r>
    </w:p>
    <w:p w:rsidR="005D639E" w:rsidRPr="00561DCE" w:rsidRDefault="005D639E" w:rsidP="003218E0">
      <w:pPr>
        <w:pStyle w:val="ListParagraph"/>
        <w:numPr>
          <w:ilvl w:val="1"/>
          <w:numId w:val="4"/>
        </w:numPr>
        <w:tabs>
          <w:tab w:val="left" w:pos="880"/>
        </w:tabs>
        <w:spacing w:before="122" w:line="357" w:lineRule="auto"/>
        <w:ind w:left="879" w:right="485" w:hanging="387"/>
        <w:jc w:val="both"/>
        <w:rPr>
          <w:color w:val="0000FF"/>
          <w:u w:val="single" w:color="0000FF"/>
        </w:rPr>
      </w:pPr>
      <w:r w:rsidRPr="00BC755F">
        <w:t>Si padeces alguno de esos síntomas, llama a tu Centro de Salud. Tienes información de dónde llamar o acudir en el siguiente enlace a la Web</w:t>
      </w:r>
      <w:r>
        <w:t xml:space="preserve"> oficial de C</w:t>
      </w:r>
      <w:r w:rsidRPr="00BC755F">
        <w:t xml:space="preserve">oronavirus en Navarra: </w:t>
      </w:r>
      <w:hyperlink r:id="rId8" w:history="1">
        <w:r w:rsidRPr="00561DCE">
          <w:rPr>
            <w:color w:val="0000FF"/>
            <w:u w:val="single" w:color="0000FF"/>
          </w:rPr>
          <w:t>https://www.navarra.es/es/web/coronavirus/inicio</w:t>
        </w:r>
      </w:hyperlink>
    </w:p>
    <w:p w:rsidR="005D639E" w:rsidRPr="004D3137" w:rsidRDefault="005D639E" w:rsidP="003029C3">
      <w:pPr>
        <w:pStyle w:val="ListParagraph"/>
        <w:numPr>
          <w:ilvl w:val="1"/>
          <w:numId w:val="4"/>
        </w:numPr>
        <w:tabs>
          <w:tab w:val="left" w:pos="880"/>
        </w:tabs>
        <w:spacing w:before="122" w:line="358" w:lineRule="auto"/>
        <w:ind w:left="879" w:right="482" w:hanging="386"/>
        <w:jc w:val="both"/>
      </w:pPr>
      <w:r w:rsidRPr="004D3137">
        <w:t xml:space="preserve">En el caso de que los síntomas aparezcan estando presente en el puesto de trabajo, ponga en conocimiento del personal sanitario del Servicio de Prevención de Riesgos Laborales del Departamento de Educación. </w:t>
      </w:r>
    </w:p>
    <w:p w:rsidR="005D639E" w:rsidRPr="003029C3" w:rsidRDefault="005D639E" w:rsidP="003029C3">
      <w:pPr>
        <w:pStyle w:val="ListParagraph"/>
        <w:tabs>
          <w:tab w:val="left" w:pos="880"/>
        </w:tabs>
        <w:spacing w:before="126"/>
        <w:ind w:left="880" w:right="480" w:firstLine="0"/>
        <w:jc w:val="both"/>
        <w:rPr>
          <w:lang w:val="en-GB"/>
        </w:rPr>
      </w:pPr>
      <w:r w:rsidRPr="003029C3">
        <w:rPr>
          <w:lang w:val="en-GB"/>
        </w:rPr>
        <w:t xml:space="preserve">Tfno.: 848 42 37 69, 848 42 37 28. </w:t>
      </w:r>
    </w:p>
    <w:p w:rsidR="005D639E" w:rsidRDefault="005D639E" w:rsidP="003029C3">
      <w:pPr>
        <w:pStyle w:val="ListParagraph"/>
        <w:tabs>
          <w:tab w:val="left" w:pos="880"/>
        </w:tabs>
        <w:spacing w:before="122" w:line="357" w:lineRule="auto"/>
        <w:ind w:left="492" w:right="485" w:firstLine="0"/>
        <w:jc w:val="both"/>
        <w:rPr>
          <w:color w:val="000000"/>
          <w:lang w:val="en-GB"/>
        </w:rPr>
      </w:pPr>
      <w:r>
        <w:rPr>
          <w:color w:val="000000"/>
          <w:lang w:val="en-GB"/>
        </w:rPr>
        <w:tab/>
      </w:r>
      <w:r w:rsidRPr="004D3137">
        <w:rPr>
          <w:color w:val="000000"/>
          <w:lang w:val="en-GB"/>
        </w:rPr>
        <w:t xml:space="preserve">Email: </w:t>
      </w:r>
      <w:hyperlink r:id="rId9" w:history="1">
        <w:r w:rsidRPr="004A68B9">
          <w:rPr>
            <w:rStyle w:val="Hyperlink"/>
            <w:rFonts w:cs="Arial"/>
            <w:lang w:val="en-GB"/>
          </w:rPr>
          <w:t>seccion.prevencion.educacion@navarra.es</w:t>
        </w:r>
      </w:hyperlink>
    </w:p>
    <w:p w:rsidR="005D639E" w:rsidRPr="00561DCE" w:rsidRDefault="005D639E" w:rsidP="00555F6D">
      <w:pPr>
        <w:pStyle w:val="ListParagraph"/>
        <w:numPr>
          <w:ilvl w:val="1"/>
          <w:numId w:val="4"/>
        </w:numPr>
        <w:tabs>
          <w:tab w:val="left" w:pos="880"/>
        </w:tabs>
        <w:spacing w:before="126"/>
        <w:ind w:left="879" w:right="480" w:hanging="388"/>
        <w:jc w:val="both"/>
        <w:rPr>
          <w:color w:val="000000"/>
        </w:rPr>
      </w:pPr>
      <w:r w:rsidRPr="00BC755F">
        <w:t xml:space="preserve">En caso de duda, contactar con el Servicio de Prevención de Riesgos Laborales del </w:t>
      </w:r>
      <w:r>
        <w:t>Dpto.</w:t>
      </w:r>
    </w:p>
    <w:p w:rsidR="005D639E" w:rsidRPr="00EC0DE7" w:rsidRDefault="005D639E" w:rsidP="00555F6D">
      <w:pPr>
        <w:pStyle w:val="ListParagraph"/>
        <w:tabs>
          <w:tab w:val="left" w:pos="880"/>
        </w:tabs>
        <w:spacing w:before="126"/>
        <w:ind w:left="879" w:right="480" w:firstLine="0"/>
        <w:jc w:val="both"/>
        <w:rPr>
          <w:color w:val="000000"/>
        </w:rPr>
      </w:pPr>
      <w:r>
        <w:t xml:space="preserve">de </w:t>
      </w:r>
      <w:r w:rsidRPr="00BC755F">
        <w:t xml:space="preserve">Educación. </w:t>
      </w:r>
    </w:p>
    <w:p w:rsidR="005D639E" w:rsidRDefault="005D639E" w:rsidP="00117710">
      <w:pPr>
        <w:pStyle w:val="ListParagraph"/>
        <w:tabs>
          <w:tab w:val="left" w:pos="880"/>
        </w:tabs>
        <w:spacing w:before="126"/>
        <w:ind w:left="880" w:right="480" w:firstLine="0"/>
        <w:jc w:val="both"/>
        <w:rPr>
          <w:b/>
          <w:sz w:val="24"/>
          <w:szCs w:val="24"/>
        </w:rPr>
      </w:pPr>
      <w:r>
        <w:br w:type="page"/>
      </w:r>
      <w:r w:rsidRPr="0057108E">
        <w:rPr>
          <w:b/>
          <w:sz w:val="24"/>
          <w:szCs w:val="24"/>
        </w:rPr>
        <w:t xml:space="preserve">Anexo I: Infografía </w:t>
      </w:r>
      <w:r>
        <w:rPr>
          <w:b/>
          <w:sz w:val="24"/>
          <w:szCs w:val="24"/>
        </w:rPr>
        <w:t xml:space="preserve">de </w:t>
      </w:r>
      <w:r w:rsidRPr="0057108E">
        <w:rPr>
          <w:b/>
          <w:sz w:val="24"/>
          <w:szCs w:val="24"/>
        </w:rPr>
        <w:t>lavado de manos</w:t>
      </w:r>
    </w:p>
    <w:p w:rsidR="005D639E" w:rsidRDefault="005D639E" w:rsidP="00117710">
      <w:pPr>
        <w:pStyle w:val="ListParagraph"/>
        <w:tabs>
          <w:tab w:val="left" w:pos="880"/>
        </w:tabs>
        <w:spacing w:before="126"/>
        <w:ind w:left="880" w:right="480" w:firstLine="0"/>
        <w:jc w:val="both"/>
        <w:rPr>
          <w:b/>
          <w:sz w:val="24"/>
          <w:szCs w:val="24"/>
        </w:rPr>
      </w:pPr>
    </w:p>
    <w:p w:rsidR="005D639E" w:rsidRPr="0057108E" w:rsidRDefault="005D639E" w:rsidP="00117710">
      <w:pPr>
        <w:pStyle w:val="ListParagraph"/>
        <w:tabs>
          <w:tab w:val="left" w:pos="880"/>
        </w:tabs>
        <w:spacing w:before="126"/>
        <w:ind w:left="880" w:right="480" w:firstLine="0"/>
        <w:jc w:val="both"/>
        <w:rPr>
          <w:b/>
          <w:sz w:val="24"/>
          <w:szCs w:val="24"/>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De acción rápida y amplio espectro. Es una buena opción cuando no podemos acceder a un lavabo para lavarnos las manos, o las condiciones higiénicas (agua limpia, toallas…) no son adecuadas. Podemos Imss Salud, Medicina De Urgencias, Salud Bucal, Higiene De Manos, Lavado De Manos, Tarjeta De Feliz Día Del Maestro, Como Hacer Gel Antibacterial, Imágenes De Enfermería, Seguridad En El Trabajo" style="width:472.5pt;height:546pt">
            <v:imagedata r:id="rId10" r:href="rId11"/>
          </v:shape>
        </w:pict>
      </w:r>
    </w:p>
    <w:p w:rsidR="005D639E" w:rsidRDefault="005D639E" w:rsidP="00117710">
      <w:pPr>
        <w:pStyle w:val="ListParagraph"/>
        <w:tabs>
          <w:tab w:val="left" w:pos="880"/>
        </w:tabs>
        <w:spacing w:before="126"/>
        <w:ind w:left="880" w:right="480" w:firstLine="0"/>
        <w:jc w:val="both"/>
      </w:pPr>
    </w:p>
    <w:p w:rsidR="005D639E" w:rsidRDefault="005D639E" w:rsidP="00117710">
      <w:pPr>
        <w:pStyle w:val="ListParagraph"/>
        <w:tabs>
          <w:tab w:val="left" w:pos="880"/>
        </w:tabs>
        <w:spacing w:before="126"/>
        <w:ind w:left="880" w:right="480" w:firstLine="0"/>
        <w:jc w:val="both"/>
        <w:rPr>
          <w:color w:val="000000"/>
        </w:rPr>
      </w:pPr>
      <w:r>
        <w:rPr>
          <w:color w:val="000000"/>
        </w:rPr>
        <w:br w:type="page"/>
      </w:r>
      <w:r w:rsidRPr="0057108E">
        <w:rPr>
          <w:b/>
          <w:sz w:val="24"/>
          <w:szCs w:val="24"/>
        </w:rPr>
        <w:t>Anexo I</w:t>
      </w:r>
      <w:r>
        <w:rPr>
          <w:b/>
          <w:sz w:val="24"/>
          <w:szCs w:val="24"/>
        </w:rPr>
        <w:t>I</w:t>
      </w:r>
      <w:r w:rsidRPr="0057108E">
        <w:rPr>
          <w:b/>
          <w:sz w:val="24"/>
          <w:szCs w:val="24"/>
        </w:rPr>
        <w:t xml:space="preserve">: Infografía </w:t>
      </w:r>
      <w:r>
        <w:rPr>
          <w:b/>
          <w:sz w:val="24"/>
          <w:szCs w:val="24"/>
        </w:rPr>
        <w:t>de retirada segura de guantes</w:t>
      </w:r>
    </w:p>
    <w:p w:rsidR="005D639E" w:rsidRPr="000B1EE5" w:rsidRDefault="005D639E" w:rsidP="00117710">
      <w:pPr>
        <w:pStyle w:val="ListParagraph"/>
        <w:tabs>
          <w:tab w:val="left" w:pos="880"/>
        </w:tabs>
        <w:spacing w:before="126"/>
        <w:ind w:left="880" w:right="480" w:firstLine="0"/>
        <w:jc w:val="both"/>
        <w:rPr>
          <w:color w:val="000000"/>
        </w:rPr>
      </w:pPr>
      <w:r w:rsidRPr="007F2995">
        <w:rPr>
          <w:color w:val="000000"/>
        </w:rPr>
        <w:pict>
          <v:shape id="_x0000_i1026" type="#_x0000_t75" style="width:420pt;height:531pt">
            <v:imagedata r:id="rId12" o:title="" croptop="5986f" cropbottom="965f"/>
          </v:shape>
        </w:pict>
      </w:r>
    </w:p>
    <w:p w:rsidR="005D639E" w:rsidRDefault="005D639E" w:rsidP="00117710">
      <w:pPr>
        <w:pStyle w:val="ListParagraph"/>
        <w:tabs>
          <w:tab w:val="left" w:pos="880"/>
        </w:tabs>
        <w:spacing w:before="126"/>
        <w:ind w:left="880" w:right="480" w:firstLine="0"/>
        <w:jc w:val="both"/>
      </w:pPr>
    </w:p>
    <w:p w:rsidR="005D639E" w:rsidRDefault="005D639E" w:rsidP="00117710">
      <w:pPr>
        <w:pStyle w:val="ListParagraph"/>
        <w:tabs>
          <w:tab w:val="left" w:pos="880"/>
        </w:tabs>
        <w:spacing w:before="126"/>
        <w:ind w:left="880" w:right="480" w:firstLine="0"/>
        <w:jc w:val="both"/>
      </w:pPr>
    </w:p>
    <w:p w:rsidR="005D639E" w:rsidRDefault="005D639E" w:rsidP="00117710">
      <w:pPr>
        <w:pStyle w:val="ListParagraph"/>
        <w:tabs>
          <w:tab w:val="left" w:pos="880"/>
        </w:tabs>
        <w:spacing w:before="126"/>
        <w:ind w:left="880" w:right="480" w:firstLine="0"/>
        <w:jc w:val="both"/>
      </w:pPr>
    </w:p>
    <w:p w:rsidR="005D639E" w:rsidRDefault="005D639E" w:rsidP="00117710">
      <w:pPr>
        <w:pStyle w:val="ListParagraph"/>
        <w:tabs>
          <w:tab w:val="left" w:pos="880"/>
        </w:tabs>
        <w:spacing w:before="126"/>
        <w:ind w:left="880" w:right="480" w:firstLine="0"/>
        <w:jc w:val="both"/>
      </w:pPr>
    </w:p>
    <w:p w:rsidR="005D639E" w:rsidRDefault="005D639E" w:rsidP="00117710">
      <w:pPr>
        <w:pStyle w:val="ListParagraph"/>
        <w:tabs>
          <w:tab w:val="left" w:pos="880"/>
        </w:tabs>
        <w:spacing w:before="126"/>
        <w:ind w:left="880" w:right="480" w:firstLine="0"/>
        <w:jc w:val="both"/>
      </w:pPr>
    </w:p>
    <w:p w:rsidR="005D639E" w:rsidRDefault="005D639E" w:rsidP="00117710">
      <w:pPr>
        <w:pStyle w:val="ListParagraph"/>
        <w:tabs>
          <w:tab w:val="left" w:pos="880"/>
        </w:tabs>
        <w:spacing w:before="126"/>
        <w:ind w:left="880" w:right="480" w:firstLine="0"/>
        <w:jc w:val="both"/>
      </w:pPr>
    </w:p>
    <w:p w:rsidR="005D639E" w:rsidRDefault="005D639E" w:rsidP="00117710">
      <w:pPr>
        <w:pStyle w:val="ListParagraph"/>
        <w:tabs>
          <w:tab w:val="left" w:pos="880"/>
        </w:tabs>
        <w:spacing w:before="126"/>
        <w:ind w:left="880" w:right="480" w:firstLine="0"/>
        <w:jc w:val="both"/>
      </w:pPr>
    </w:p>
    <w:p w:rsidR="005D639E" w:rsidRDefault="005D639E" w:rsidP="00117710">
      <w:pPr>
        <w:pStyle w:val="ListParagraph"/>
        <w:tabs>
          <w:tab w:val="left" w:pos="880"/>
        </w:tabs>
        <w:spacing w:before="126"/>
        <w:ind w:left="880" w:right="480" w:firstLine="0"/>
        <w:jc w:val="both"/>
      </w:pPr>
    </w:p>
    <w:p w:rsidR="005D639E" w:rsidRDefault="005D639E" w:rsidP="00117710">
      <w:pPr>
        <w:pStyle w:val="ListParagraph"/>
        <w:tabs>
          <w:tab w:val="left" w:pos="880"/>
        </w:tabs>
        <w:spacing w:before="126"/>
        <w:ind w:left="880" w:right="480" w:firstLine="0"/>
        <w:jc w:val="both"/>
      </w:pPr>
    </w:p>
    <w:p w:rsidR="005D639E" w:rsidRDefault="005D639E" w:rsidP="00117710">
      <w:pPr>
        <w:pStyle w:val="ListParagraph"/>
        <w:tabs>
          <w:tab w:val="left" w:pos="880"/>
        </w:tabs>
        <w:spacing w:before="126"/>
        <w:ind w:left="880" w:right="480" w:firstLine="0"/>
        <w:jc w:val="both"/>
      </w:pPr>
    </w:p>
    <w:p w:rsidR="005D639E" w:rsidRPr="005C0D62" w:rsidRDefault="005D639E" w:rsidP="005C0D62">
      <w:pPr>
        <w:pStyle w:val="Default"/>
        <w:rPr>
          <w:b/>
        </w:rPr>
      </w:pPr>
      <w:r w:rsidRPr="005C0D62">
        <w:rPr>
          <w:b/>
        </w:rPr>
        <w:t>Anexo III: Normas de uso de mascarillas quirúrgicas en relación con el COVID - 19</w:t>
      </w:r>
    </w:p>
    <w:p w:rsidR="005D639E" w:rsidRDefault="005D639E" w:rsidP="005C0D62">
      <w:pPr>
        <w:pStyle w:val="Default"/>
      </w:pPr>
      <w:r>
        <w:t xml:space="preserve"> </w:t>
      </w:r>
    </w:p>
    <w:p w:rsidR="005D639E" w:rsidRPr="005C0D62" w:rsidRDefault="005D639E" w:rsidP="005C0D62">
      <w:pPr>
        <w:pStyle w:val="Default"/>
        <w:rPr>
          <w:color w:val="auto"/>
          <w:sz w:val="22"/>
          <w:szCs w:val="22"/>
        </w:rPr>
      </w:pPr>
    </w:p>
    <w:p w:rsidR="005D639E" w:rsidRDefault="005D639E" w:rsidP="00472B73">
      <w:pPr>
        <w:pStyle w:val="BodyText"/>
        <w:spacing w:before="119" w:line="276" w:lineRule="auto"/>
        <w:ind w:left="312" w:right="310"/>
        <w:jc w:val="both"/>
      </w:pPr>
      <w:r>
        <w:t>El uso de mascarillas quirúrgicas en situación de pandemia debe considerarse solo como una medida complementaria y no como reemplazo de las medidas preventivas establecidas, que principalmente son distanciamiento social, higiene estricta de las manos y evitar tocarse la cara, la nariz, los ojos y la boca y taparse al toser y estornudar.</w:t>
      </w:r>
    </w:p>
    <w:p w:rsidR="005D639E" w:rsidRDefault="005D639E" w:rsidP="00472B73">
      <w:pPr>
        <w:pStyle w:val="BodyText"/>
        <w:spacing w:before="121" w:line="276" w:lineRule="auto"/>
        <w:ind w:left="312" w:right="308"/>
        <w:jc w:val="both"/>
      </w:pPr>
    </w:p>
    <w:p w:rsidR="005D639E" w:rsidRDefault="005D639E" w:rsidP="00472B73">
      <w:pPr>
        <w:pStyle w:val="Heading1"/>
        <w:numPr>
          <w:ilvl w:val="0"/>
          <w:numId w:val="16"/>
        </w:numPr>
        <w:tabs>
          <w:tab w:val="left" w:pos="597"/>
        </w:tabs>
        <w:ind w:hanging="285"/>
      </w:pPr>
      <w:r>
        <w:t>Normas</w:t>
      </w:r>
      <w:r>
        <w:rPr>
          <w:spacing w:val="-1"/>
        </w:rPr>
        <w:t xml:space="preserve"> </w:t>
      </w:r>
      <w:r>
        <w:t>generales.</w:t>
      </w:r>
    </w:p>
    <w:p w:rsidR="005D639E" w:rsidRDefault="005D639E" w:rsidP="00472B73">
      <w:pPr>
        <w:pStyle w:val="BodyText"/>
        <w:rPr>
          <w:b/>
          <w:sz w:val="24"/>
        </w:rPr>
      </w:pPr>
    </w:p>
    <w:p w:rsidR="005D639E" w:rsidRDefault="005D639E" w:rsidP="00472B73">
      <w:pPr>
        <w:pStyle w:val="BodyText"/>
        <w:spacing w:before="177" w:line="276" w:lineRule="auto"/>
        <w:ind w:left="312" w:right="313"/>
        <w:jc w:val="both"/>
      </w:pPr>
      <w:r>
        <w:t>El uso de la mascarilla quirúrgica por personas sanas se recomienda en las situaciones en las que no pueda asegurarse la distancia interpersonal de 2 m.</w:t>
      </w:r>
    </w:p>
    <w:p w:rsidR="005D639E" w:rsidRDefault="005D639E" w:rsidP="00472B73">
      <w:pPr>
        <w:pStyle w:val="BodyText"/>
        <w:spacing w:before="119" w:line="276" w:lineRule="auto"/>
        <w:ind w:left="312" w:right="310"/>
        <w:jc w:val="both"/>
      </w:pPr>
      <w:r>
        <w:t>Por cuestiones de comodidad e higiene, se recomienda no usar la mascarilla por un tiempo superior a 4 horas de forma continuada. En caso de que se humedezca o deteriore por el uso, se recomienda sustituirla por otra nueva.</w:t>
      </w:r>
    </w:p>
    <w:p w:rsidR="005D639E" w:rsidRDefault="005D639E" w:rsidP="00472B73">
      <w:pPr>
        <w:pStyle w:val="BodyText"/>
        <w:spacing w:before="121" w:line="276" w:lineRule="auto"/>
        <w:ind w:left="312" w:right="312"/>
        <w:jc w:val="both"/>
      </w:pPr>
      <w:r>
        <w:t>Durante el mismo periodo de 4 horas, la mascarilla solo se puede usar varias veces si se retira correctamente, se almacena temporalmente o se cuelga para ofrecer el menor contacto posible y se vuelve a colocar de forma correcta.</w:t>
      </w:r>
    </w:p>
    <w:p w:rsidR="005D639E" w:rsidRDefault="005D639E" w:rsidP="00472B73">
      <w:pPr>
        <w:pStyle w:val="BodyText"/>
        <w:spacing w:before="119" w:line="278" w:lineRule="auto"/>
        <w:ind w:left="312" w:right="320"/>
        <w:jc w:val="both"/>
      </w:pPr>
      <w:r>
        <w:t>No se debe colocar en una posición de espera en la frente o debajo de la barbilla durante o después del uso.</w:t>
      </w:r>
    </w:p>
    <w:p w:rsidR="005D639E" w:rsidRDefault="005D639E" w:rsidP="00472B73">
      <w:pPr>
        <w:pStyle w:val="BodyText"/>
        <w:spacing w:before="8"/>
        <w:rPr>
          <w:sz w:val="30"/>
        </w:rPr>
      </w:pPr>
    </w:p>
    <w:p w:rsidR="005D639E" w:rsidRDefault="005D639E" w:rsidP="00472B73">
      <w:pPr>
        <w:pStyle w:val="Heading1"/>
        <w:numPr>
          <w:ilvl w:val="0"/>
          <w:numId w:val="16"/>
        </w:numPr>
        <w:tabs>
          <w:tab w:val="left" w:pos="597"/>
        </w:tabs>
        <w:ind w:hanging="285"/>
      </w:pPr>
      <w:r>
        <w:t>Instrucciones de puesta y</w:t>
      </w:r>
      <w:r>
        <w:rPr>
          <w:spacing w:val="-8"/>
        </w:rPr>
        <w:t xml:space="preserve"> </w:t>
      </w:r>
      <w:r>
        <w:t>retirada</w:t>
      </w:r>
    </w:p>
    <w:p w:rsidR="005D639E" w:rsidRDefault="005D639E" w:rsidP="00472B73">
      <w:pPr>
        <w:pStyle w:val="BodyText"/>
        <w:spacing w:before="160" w:line="276" w:lineRule="auto"/>
        <w:ind w:left="312" w:right="305"/>
        <w:jc w:val="both"/>
      </w:pPr>
      <w:r>
        <w:t>Se recomienda colocar la mascarilla sobre la piel desnuda (es decir, sin la presencia de cabello en contacto con la piel del usuario, y para algunas personas, piel afeitada) y respetar los siguientes pasos:</w:t>
      </w:r>
    </w:p>
    <w:p w:rsidR="005D639E" w:rsidRDefault="005D639E" w:rsidP="00472B73">
      <w:pPr>
        <w:pStyle w:val="BodyText"/>
        <w:rPr>
          <w:sz w:val="20"/>
        </w:rPr>
      </w:pPr>
    </w:p>
    <w:p w:rsidR="005D639E" w:rsidRDefault="005D639E" w:rsidP="005C0D62">
      <w:pPr>
        <w:pStyle w:val="BodyText"/>
        <w:ind w:left="330"/>
        <w:jc w:val="both"/>
      </w:pPr>
    </w:p>
    <w:p w:rsidR="005D639E" w:rsidRDefault="005D639E" w:rsidP="00651D8C">
      <w:pPr>
        <w:pStyle w:val="BodyText"/>
        <w:numPr>
          <w:ilvl w:val="0"/>
          <w:numId w:val="20"/>
        </w:numPr>
        <w:jc w:val="both"/>
      </w:pPr>
      <w:r>
        <w:t>Lavarse las manos con agua y jabón o frotarlas con una solución hidroalcoholica antes de manipular la mascarilla.</w:t>
      </w:r>
    </w:p>
    <w:p w:rsidR="005D639E" w:rsidRDefault="005D639E" w:rsidP="005C0D62">
      <w:pPr>
        <w:pStyle w:val="BodyText"/>
        <w:ind w:left="330"/>
        <w:jc w:val="both"/>
      </w:pPr>
    </w:p>
    <w:p w:rsidR="005D639E" w:rsidRDefault="005D639E" w:rsidP="00C71F68">
      <w:pPr>
        <w:pStyle w:val="BodyText"/>
        <w:ind w:left="330"/>
        <w:jc w:val="center"/>
      </w:pPr>
      <w:r>
        <w:pict>
          <v:shape id="_x0000_i1027" type="#_x0000_t75" style="width:159pt;height:101.25pt">
            <v:imagedata r:id="rId13" o:title=""/>
          </v:shape>
        </w:pict>
      </w:r>
    </w:p>
    <w:p w:rsidR="005D639E" w:rsidRDefault="005D639E" w:rsidP="00C71F68">
      <w:pPr>
        <w:pStyle w:val="BodyText"/>
        <w:ind w:left="330"/>
        <w:jc w:val="center"/>
      </w:pPr>
    </w:p>
    <w:p w:rsidR="005D639E" w:rsidRDefault="005D639E" w:rsidP="00651D8C">
      <w:pPr>
        <w:pStyle w:val="BodyText"/>
        <w:numPr>
          <w:ilvl w:val="0"/>
          <w:numId w:val="20"/>
        </w:numPr>
        <w:jc w:val="both"/>
      </w:pPr>
      <w:r>
        <w:t>Identificar la parte superior de la mascarilla.</w:t>
      </w:r>
    </w:p>
    <w:p w:rsidR="005D639E" w:rsidRDefault="005D639E" w:rsidP="009F6A74">
      <w:pPr>
        <w:pStyle w:val="BodyText"/>
        <w:jc w:val="both"/>
      </w:pPr>
    </w:p>
    <w:p w:rsidR="005D639E" w:rsidRDefault="005D639E" w:rsidP="009F6A74">
      <w:pPr>
        <w:pStyle w:val="BodyText"/>
        <w:jc w:val="both"/>
      </w:pPr>
    </w:p>
    <w:p w:rsidR="005D639E" w:rsidRDefault="005D639E" w:rsidP="009F6A74">
      <w:pPr>
        <w:pStyle w:val="BodyText"/>
        <w:jc w:val="both"/>
      </w:pPr>
    </w:p>
    <w:p w:rsidR="005D639E" w:rsidRDefault="005D639E" w:rsidP="009F6A74">
      <w:pPr>
        <w:pStyle w:val="BodyText"/>
        <w:jc w:val="both"/>
      </w:pPr>
    </w:p>
    <w:p w:rsidR="005D639E" w:rsidRDefault="005D639E" w:rsidP="009F6A74">
      <w:pPr>
        <w:pStyle w:val="BodyText"/>
        <w:jc w:val="both"/>
      </w:pPr>
    </w:p>
    <w:p w:rsidR="005D639E" w:rsidRDefault="005D639E" w:rsidP="009F6A74">
      <w:pPr>
        <w:pStyle w:val="BodyText"/>
        <w:jc w:val="both"/>
      </w:pPr>
    </w:p>
    <w:p w:rsidR="005D639E" w:rsidRDefault="005D639E" w:rsidP="009F6A74">
      <w:pPr>
        <w:pStyle w:val="BodyText"/>
        <w:jc w:val="both"/>
      </w:pPr>
    </w:p>
    <w:p w:rsidR="005D639E" w:rsidRDefault="005D639E" w:rsidP="009F6A74">
      <w:pPr>
        <w:pStyle w:val="BodyText"/>
        <w:jc w:val="both"/>
      </w:pPr>
    </w:p>
    <w:p w:rsidR="005D639E" w:rsidRDefault="005D639E" w:rsidP="009F6A74">
      <w:pPr>
        <w:pStyle w:val="BodyText"/>
        <w:jc w:val="both"/>
      </w:pPr>
    </w:p>
    <w:p w:rsidR="005D639E" w:rsidRDefault="005D639E" w:rsidP="009F6A74">
      <w:pPr>
        <w:pStyle w:val="BodyText"/>
        <w:jc w:val="both"/>
      </w:pPr>
    </w:p>
    <w:p w:rsidR="005D639E" w:rsidRDefault="005D639E" w:rsidP="009F6A74">
      <w:pPr>
        <w:pStyle w:val="BodyText"/>
        <w:jc w:val="both"/>
      </w:pPr>
    </w:p>
    <w:p w:rsidR="005D639E" w:rsidRDefault="005D639E" w:rsidP="009F6A74">
      <w:pPr>
        <w:pStyle w:val="BodyText"/>
        <w:jc w:val="both"/>
      </w:pPr>
    </w:p>
    <w:p w:rsidR="005D639E" w:rsidRDefault="005D639E" w:rsidP="009F6A74">
      <w:pPr>
        <w:pStyle w:val="BodyText"/>
        <w:jc w:val="both"/>
      </w:pPr>
    </w:p>
    <w:p w:rsidR="005D639E" w:rsidRPr="009F6A74" w:rsidRDefault="005D639E" w:rsidP="009F6A74">
      <w:pPr>
        <w:pStyle w:val="BodyText"/>
        <w:jc w:val="center"/>
        <w:rPr>
          <w:b/>
          <w:u w:val="single"/>
        </w:rPr>
      </w:pPr>
      <w:r w:rsidRPr="009F6A74">
        <w:rPr>
          <w:b/>
          <w:u w:val="single"/>
        </w:rPr>
        <w:t>COLOCACION DE LA MASCARILLA</w:t>
      </w:r>
    </w:p>
    <w:p w:rsidR="005D639E" w:rsidRDefault="005D639E" w:rsidP="005C0D62">
      <w:pPr>
        <w:pStyle w:val="BodyText"/>
        <w:ind w:left="330"/>
        <w:jc w:val="both"/>
      </w:pPr>
    </w:p>
    <w:p w:rsidR="005D639E" w:rsidRPr="00651D8C" w:rsidRDefault="005D639E" w:rsidP="00651D8C">
      <w:pPr>
        <w:pStyle w:val="BodyText"/>
        <w:numPr>
          <w:ilvl w:val="0"/>
          <w:numId w:val="17"/>
        </w:numPr>
        <w:jc w:val="center"/>
        <w:rPr>
          <w:b/>
          <w:noProof/>
          <w:sz w:val="20"/>
        </w:rPr>
      </w:pPr>
      <w:r w:rsidRPr="007F2995">
        <w:rPr>
          <w:b/>
          <w:noProof/>
          <w:sz w:val="20"/>
        </w:rPr>
        <w:pict>
          <v:shape id="_x0000_i1028" type="#_x0000_t75" style="width:292.5pt;height:131.25pt">
            <v:imagedata r:id="rId14" o:title="" croptop="3981f" cropbottom="8455f" cropleft="2107f"/>
          </v:shape>
        </w:pict>
      </w:r>
    </w:p>
    <w:p w:rsidR="005D639E" w:rsidRPr="00651D8C" w:rsidRDefault="005D639E" w:rsidP="00651D8C">
      <w:pPr>
        <w:pStyle w:val="BodyText"/>
        <w:ind w:left="690"/>
        <w:jc w:val="center"/>
        <w:rPr>
          <w:b/>
          <w:noProof/>
          <w:sz w:val="20"/>
        </w:rPr>
      </w:pPr>
    </w:p>
    <w:p w:rsidR="005D639E" w:rsidRPr="00651D8C" w:rsidRDefault="005D639E" w:rsidP="00651D8C">
      <w:pPr>
        <w:pStyle w:val="BodyText"/>
        <w:numPr>
          <w:ilvl w:val="0"/>
          <w:numId w:val="17"/>
        </w:numPr>
        <w:jc w:val="center"/>
        <w:rPr>
          <w:b/>
          <w:noProof/>
          <w:sz w:val="20"/>
        </w:rPr>
      </w:pPr>
      <w:r w:rsidRPr="007F2995">
        <w:rPr>
          <w:b/>
          <w:noProof/>
          <w:sz w:val="20"/>
        </w:rPr>
        <w:pict>
          <v:shape id="_x0000_i1029" type="#_x0000_t75" style="width:291pt;height:154.5pt">
            <v:imagedata r:id="rId15" o:title="" croptop="5000f" cropbottom="8325f" cropleft="1691f" cropright="8720f"/>
          </v:shape>
        </w:pict>
      </w:r>
    </w:p>
    <w:p w:rsidR="005D639E" w:rsidRPr="00651D8C" w:rsidRDefault="005D639E" w:rsidP="00651D8C">
      <w:pPr>
        <w:pStyle w:val="BodyText"/>
        <w:ind w:left="690"/>
        <w:rPr>
          <w:b/>
          <w:noProof/>
          <w:sz w:val="20"/>
        </w:rPr>
      </w:pPr>
    </w:p>
    <w:p w:rsidR="005D639E" w:rsidRPr="00651D8C" w:rsidRDefault="005D639E" w:rsidP="00651D8C">
      <w:pPr>
        <w:pStyle w:val="BodyText"/>
        <w:numPr>
          <w:ilvl w:val="0"/>
          <w:numId w:val="17"/>
        </w:numPr>
        <w:jc w:val="center"/>
        <w:rPr>
          <w:b/>
          <w:noProof/>
          <w:sz w:val="20"/>
        </w:rPr>
      </w:pPr>
      <w:r w:rsidRPr="007F2995">
        <w:rPr>
          <w:b/>
          <w:noProof/>
          <w:sz w:val="20"/>
        </w:rPr>
        <w:pict>
          <v:shape id="_x0000_i1030" type="#_x0000_t75" style="width:294pt;height:138.75pt">
            <v:imagedata r:id="rId16" o:title="" croptop="3993f" cropbottom="8301f" cropleft="1884f" cropright="5534f"/>
          </v:shape>
        </w:pict>
      </w:r>
    </w:p>
    <w:p w:rsidR="005D639E" w:rsidRPr="00651D8C" w:rsidRDefault="005D639E" w:rsidP="00651D8C">
      <w:pPr>
        <w:pStyle w:val="BodyText"/>
        <w:rPr>
          <w:b/>
          <w:noProof/>
          <w:sz w:val="20"/>
        </w:rPr>
      </w:pPr>
    </w:p>
    <w:p w:rsidR="005D639E" w:rsidRPr="00651D8C" w:rsidRDefault="005D639E" w:rsidP="00651D8C">
      <w:pPr>
        <w:pStyle w:val="BodyText"/>
        <w:numPr>
          <w:ilvl w:val="0"/>
          <w:numId w:val="17"/>
        </w:numPr>
        <w:jc w:val="center"/>
        <w:rPr>
          <w:b/>
          <w:noProof/>
          <w:sz w:val="20"/>
        </w:rPr>
      </w:pPr>
      <w:r w:rsidRPr="007F2995">
        <w:rPr>
          <w:b/>
          <w:noProof/>
          <w:sz w:val="20"/>
        </w:rPr>
        <w:pict>
          <v:shape id="_x0000_i1031" type="#_x0000_t75" style="width:292.5pt;height:138.75pt">
            <v:imagedata r:id="rId17" o:title="" croptop="3993f" cropbottom="8301f" cropleft="2401f" cropright="5238f"/>
          </v:shape>
        </w:pict>
      </w:r>
    </w:p>
    <w:p w:rsidR="005D639E" w:rsidRPr="00651D8C" w:rsidRDefault="005D639E" w:rsidP="00651D8C">
      <w:pPr>
        <w:pStyle w:val="BodyText"/>
        <w:ind w:left="0"/>
        <w:jc w:val="center"/>
        <w:rPr>
          <w:b/>
          <w:noProof/>
          <w:sz w:val="20"/>
        </w:rPr>
      </w:pPr>
    </w:p>
    <w:p w:rsidR="005D639E" w:rsidRPr="00651D8C" w:rsidRDefault="005D639E" w:rsidP="00651D8C">
      <w:pPr>
        <w:pStyle w:val="BodyText"/>
        <w:jc w:val="center"/>
        <w:rPr>
          <w:b/>
          <w:noProof/>
          <w:sz w:val="20"/>
        </w:rPr>
      </w:pPr>
    </w:p>
    <w:p w:rsidR="005D639E" w:rsidRPr="00651D8C" w:rsidRDefault="005D639E" w:rsidP="00651D8C">
      <w:pPr>
        <w:pStyle w:val="BodyText"/>
        <w:jc w:val="center"/>
        <w:rPr>
          <w:b/>
          <w:noProof/>
          <w:sz w:val="20"/>
        </w:rPr>
      </w:pPr>
    </w:p>
    <w:p w:rsidR="005D639E" w:rsidRPr="00651D8C" w:rsidRDefault="005D639E" w:rsidP="00651D8C">
      <w:pPr>
        <w:pStyle w:val="BodyText"/>
        <w:jc w:val="center"/>
        <w:rPr>
          <w:b/>
          <w:noProof/>
          <w:sz w:val="20"/>
        </w:rPr>
      </w:pPr>
    </w:p>
    <w:p w:rsidR="005D639E" w:rsidRPr="00651D8C" w:rsidRDefault="005D639E" w:rsidP="00651D8C">
      <w:pPr>
        <w:pStyle w:val="BodyText"/>
        <w:jc w:val="center"/>
        <w:rPr>
          <w:b/>
          <w:noProof/>
          <w:sz w:val="20"/>
        </w:rPr>
      </w:pPr>
    </w:p>
    <w:p w:rsidR="005D639E" w:rsidRPr="00651D8C" w:rsidRDefault="005D639E" w:rsidP="00651D8C">
      <w:pPr>
        <w:pStyle w:val="BodyText"/>
        <w:ind w:left="690"/>
        <w:rPr>
          <w:b/>
          <w:noProof/>
          <w:sz w:val="20"/>
        </w:rPr>
      </w:pPr>
    </w:p>
    <w:p w:rsidR="005D639E" w:rsidRPr="00651D8C" w:rsidRDefault="005D639E" w:rsidP="00651D8C">
      <w:pPr>
        <w:pStyle w:val="BodyText"/>
        <w:ind w:left="690"/>
        <w:jc w:val="center"/>
        <w:rPr>
          <w:b/>
          <w:noProof/>
          <w:sz w:val="20"/>
          <w:u w:val="single"/>
        </w:rPr>
      </w:pPr>
      <w:r w:rsidRPr="00651D8C">
        <w:rPr>
          <w:b/>
          <w:noProof/>
          <w:sz w:val="20"/>
          <w:u w:val="single"/>
        </w:rPr>
        <w:t>RETIRADA DE LA MASCARILLA:</w:t>
      </w:r>
    </w:p>
    <w:p w:rsidR="005D639E" w:rsidRPr="00651D8C" w:rsidRDefault="005D639E" w:rsidP="00651D8C">
      <w:pPr>
        <w:pStyle w:val="BodyText"/>
        <w:ind w:left="690"/>
        <w:rPr>
          <w:b/>
          <w:noProof/>
          <w:sz w:val="20"/>
        </w:rPr>
      </w:pPr>
    </w:p>
    <w:p w:rsidR="005D639E" w:rsidRPr="00651D8C" w:rsidRDefault="005D639E" w:rsidP="00651D8C">
      <w:pPr>
        <w:pStyle w:val="BodyText"/>
        <w:numPr>
          <w:ilvl w:val="0"/>
          <w:numId w:val="17"/>
        </w:numPr>
        <w:jc w:val="center"/>
        <w:rPr>
          <w:b/>
          <w:noProof/>
          <w:sz w:val="20"/>
        </w:rPr>
      </w:pPr>
      <w:r w:rsidRPr="007F2995">
        <w:rPr>
          <w:b/>
          <w:noProof/>
          <w:sz w:val="20"/>
        </w:rPr>
        <w:pict>
          <v:shape id="_x0000_i1032" type="#_x0000_t75" style="width:291pt;height:138pt">
            <v:imagedata r:id="rId18" o:title="" croptop="3649f" cropbottom="8989f" cropleft="1884f" cropright="3418f"/>
          </v:shape>
        </w:pict>
      </w:r>
    </w:p>
    <w:p w:rsidR="005D639E" w:rsidRPr="00651D8C" w:rsidRDefault="005D639E" w:rsidP="00651D8C">
      <w:pPr>
        <w:pStyle w:val="BodyText"/>
        <w:ind w:left="690"/>
        <w:rPr>
          <w:b/>
          <w:noProof/>
          <w:sz w:val="20"/>
        </w:rPr>
      </w:pPr>
    </w:p>
    <w:p w:rsidR="005D639E" w:rsidRPr="00651D8C" w:rsidRDefault="005D639E" w:rsidP="00651D8C">
      <w:pPr>
        <w:pStyle w:val="BodyText"/>
        <w:numPr>
          <w:ilvl w:val="0"/>
          <w:numId w:val="17"/>
        </w:numPr>
        <w:jc w:val="center"/>
        <w:rPr>
          <w:b/>
          <w:noProof/>
          <w:sz w:val="20"/>
        </w:rPr>
      </w:pPr>
      <w:r w:rsidRPr="007F2995">
        <w:rPr>
          <w:b/>
          <w:noProof/>
          <w:sz w:val="20"/>
        </w:rPr>
        <w:pict>
          <v:shape id="_x0000_i1033" type="#_x0000_t75" style="width:292.5pt;height:146.25pt">
            <v:imagedata r:id="rId19" o:title="" cropbottom="17958f" cropleft="15931f" cropright="271f"/>
          </v:shape>
        </w:pict>
      </w:r>
    </w:p>
    <w:p w:rsidR="005D639E" w:rsidRPr="00651D8C" w:rsidRDefault="005D639E" w:rsidP="00651D8C">
      <w:pPr>
        <w:pStyle w:val="BodyText"/>
        <w:ind w:left="0"/>
        <w:rPr>
          <w:b/>
          <w:noProof/>
          <w:sz w:val="20"/>
        </w:rPr>
      </w:pPr>
    </w:p>
    <w:p w:rsidR="005D639E" w:rsidRPr="00651D8C" w:rsidRDefault="005D639E" w:rsidP="00651D8C">
      <w:pPr>
        <w:pStyle w:val="BodyText"/>
        <w:ind w:left="690"/>
        <w:rPr>
          <w:b/>
          <w:noProof/>
          <w:sz w:val="20"/>
        </w:rPr>
      </w:pPr>
    </w:p>
    <w:p w:rsidR="005D639E" w:rsidRPr="00651D8C" w:rsidRDefault="005D639E" w:rsidP="00651D8C">
      <w:pPr>
        <w:pStyle w:val="BodyText"/>
        <w:numPr>
          <w:ilvl w:val="0"/>
          <w:numId w:val="17"/>
        </w:numPr>
        <w:jc w:val="center"/>
        <w:rPr>
          <w:b/>
          <w:noProof/>
          <w:sz w:val="20"/>
        </w:rPr>
      </w:pPr>
      <w:r w:rsidRPr="007F2995">
        <w:rPr>
          <w:b/>
          <w:noProof/>
          <w:sz w:val="20"/>
        </w:rPr>
        <w:pict>
          <v:shape id="_x0000_i1034" type="#_x0000_t75" style="width:289.5pt;height:139.5pt">
            <v:imagedata r:id="rId20" o:title="" croptop="1994f" cropbottom="12432f" cropleft="7974f" cropright="155f"/>
          </v:shape>
        </w:pict>
      </w:r>
    </w:p>
    <w:p w:rsidR="005D639E" w:rsidRPr="00651D8C" w:rsidRDefault="005D639E" w:rsidP="009C6F21">
      <w:pPr>
        <w:pStyle w:val="BodyText"/>
        <w:jc w:val="center"/>
        <w:rPr>
          <w:b/>
          <w:noProof/>
          <w:sz w:val="20"/>
        </w:rPr>
      </w:pPr>
    </w:p>
    <w:p w:rsidR="005D639E" w:rsidRDefault="005D639E" w:rsidP="00651D8C">
      <w:pPr>
        <w:pStyle w:val="BodyText"/>
        <w:numPr>
          <w:ilvl w:val="0"/>
          <w:numId w:val="17"/>
        </w:numPr>
        <w:jc w:val="center"/>
        <w:rPr>
          <w:noProof/>
          <w:sz w:val="20"/>
        </w:rPr>
      </w:pPr>
      <w:r w:rsidRPr="007F2995">
        <w:rPr>
          <w:b/>
          <w:noProof/>
          <w:sz w:val="20"/>
        </w:rPr>
        <w:pict>
          <v:shape id="_x0000_i1035" type="#_x0000_t75" style="width:294pt;height:129.75pt">
            <v:imagedata r:id="rId21" o:title="" cropbottom="3876f" cropleft="1884f"/>
          </v:shape>
        </w:pict>
      </w:r>
    </w:p>
    <w:p w:rsidR="005D639E" w:rsidRDefault="005D639E" w:rsidP="005957F3">
      <w:pPr>
        <w:pStyle w:val="BodyText"/>
        <w:ind w:left="1430"/>
        <w:jc w:val="both"/>
        <w:rPr>
          <w:noProof/>
          <w:sz w:val="20"/>
        </w:rPr>
      </w:pPr>
    </w:p>
    <w:p w:rsidR="005D639E" w:rsidRDefault="005D639E" w:rsidP="005957F3">
      <w:pPr>
        <w:pStyle w:val="BodyText"/>
        <w:ind w:left="1430"/>
        <w:jc w:val="both"/>
        <w:rPr>
          <w:noProof/>
          <w:sz w:val="20"/>
        </w:rPr>
      </w:pPr>
    </w:p>
    <w:p w:rsidR="005D639E" w:rsidRDefault="005D639E" w:rsidP="00E4593A">
      <w:pPr>
        <w:pStyle w:val="BodyText"/>
        <w:spacing w:before="93"/>
        <w:ind w:left="0"/>
      </w:pPr>
    </w:p>
    <w:p w:rsidR="005D639E" w:rsidRDefault="005D639E" w:rsidP="005F3B29">
      <w:pPr>
        <w:pStyle w:val="BodyText"/>
        <w:spacing w:before="93"/>
        <w:ind w:left="312"/>
      </w:pPr>
    </w:p>
    <w:p w:rsidR="005D639E" w:rsidRDefault="005D639E" w:rsidP="005F3B29">
      <w:pPr>
        <w:pStyle w:val="BodyText"/>
        <w:spacing w:before="93"/>
        <w:ind w:left="312"/>
      </w:pPr>
    </w:p>
    <w:p w:rsidR="005D639E" w:rsidRDefault="005D639E" w:rsidP="005F3B29">
      <w:pPr>
        <w:pStyle w:val="BodyText"/>
        <w:spacing w:before="93"/>
        <w:ind w:left="312"/>
      </w:pPr>
      <w:r>
        <w:t>Para evitar la contaminación al usar y/o retirar una mascarilla, se deben seguir los siguiente pasos:</w:t>
      </w:r>
    </w:p>
    <w:p w:rsidR="005D639E" w:rsidRDefault="005D639E" w:rsidP="005F3B29">
      <w:pPr>
        <w:pStyle w:val="BodyText"/>
        <w:spacing w:before="93"/>
        <w:ind w:left="312"/>
      </w:pPr>
    </w:p>
    <w:p w:rsidR="005D639E" w:rsidRDefault="005D639E" w:rsidP="005F3B29">
      <w:pPr>
        <w:pStyle w:val="ListParagraph"/>
        <w:numPr>
          <w:ilvl w:val="1"/>
          <w:numId w:val="16"/>
        </w:numPr>
        <w:tabs>
          <w:tab w:val="left" w:pos="1022"/>
        </w:tabs>
        <w:spacing w:before="160"/>
        <w:ind w:hanging="349"/>
      </w:pPr>
      <w:r>
        <w:t>Realizar higiene de manos con agua y jabón o con solución</w:t>
      </w:r>
      <w:r>
        <w:rPr>
          <w:spacing w:val="-10"/>
        </w:rPr>
        <w:t xml:space="preserve"> </w:t>
      </w:r>
      <w:r>
        <w:t>hidroalcohólica antes y después de la colocación de la mascarilla.</w:t>
      </w:r>
    </w:p>
    <w:p w:rsidR="005D639E" w:rsidRDefault="005D639E" w:rsidP="005F3B29">
      <w:pPr>
        <w:pStyle w:val="ListParagraph"/>
        <w:numPr>
          <w:ilvl w:val="1"/>
          <w:numId w:val="16"/>
        </w:numPr>
        <w:tabs>
          <w:tab w:val="left" w:pos="1022"/>
        </w:tabs>
        <w:spacing w:before="160"/>
        <w:ind w:hanging="349"/>
      </w:pPr>
      <w:r>
        <w:t>Una vez colocada la mascarilla, no tocar la mascarilla con las manos.</w:t>
      </w:r>
    </w:p>
    <w:p w:rsidR="005D639E" w:rsidRDefault="005D639E" w:rsidP="005F3B29">
      <w:pPr>
        <w:pStyle w:val="ListParagraph"/>
        <w:numPr>
          <w:ilvl w:val="1"/>
          <w:numId w:val="16"/>
        </w:numPr>
        <w:tabs>
          <w:tab w:val="left" w:pos="1022"/>
        </w:tabs>
        <w:spacing w:before="157"/>
        <w:ind w:hanging="349"/>
      </w:pPr>
      <w:r>
        <w:t>Retirar la mascarilla sin tocar la parte frontal de la</w:t>
      </w:r>
      <w:r>
        <w:rPr>
          <w:spacing w:val="-9"/>
        </w:rPr>
        <w:t xml:space="preserve"> </w:t>
      </w:r>
      <w:r>
        <w:t>mascarilla.</w:t>
      </w:r>
    </w:p>
    <w:p w:rsidR="005D639E" w:rsidRDefault="005D639E" w:rsidP="005F3B29">
      <w:pPr>
        <w:pStyle w:val="ListParagraph"/>
        <w:numPr>
          <w:ilvl w:val="1"/>
          <w:numId w:val="16"/>
        </w:numPr>
        <w:tabs>
          <w:tab w:val="left" w:pos="1022"/>
        </w:tabs>
        <w:spacing w:before="158"/>
        <w:ind w:hanging="349"/>
      </w:pPr>
      <w:r>
        <w:t>Colocar la mascarilla que se va a desecha en un recipiente para</w:t>
      </w:r>
      <w:r>
        <w:rPr>
          <w:spacing w:val="-11"/>
        </w:rPr>
        <w:t xml:space="preserve"> </w:t>
      </w:r>
      <w:r>
        <w:t>residuos.</w:t>
      </w:r>
    </w:p>
    <w:p w:rsidR="005D639E" w:rsidRDefault="005D639E" w:rsidP="005F3B29">
      <w:pPr>
        <w:pStyle w:val="ListParagraph"/>
        <w:numPr>
          <w:ilvl w:val="1"/>
          <w:numId w:val="16"/>
        </w:numPr>
        <w:tabs>
          <w:tab w:val="left" w:pos="1022"/>
        </w:tabs>
        <w:spacing w:before="158"/>
        <w:ind w:hanging="349"/>
      </w:pPr>
      <w:r>
        <w:t>Realizar higiene de manos con agua y jabón o con solución</w:t>
      </w:r>
      <w:r>
        <w:rPr>
          <w:spacing w:val="-10"/>
        </w:rPr>
        <w:t xml:space="preserve"> </w:t>
      </w:r>
      <w:r>
        <w:t>hidroalcohólica.</w:t>
      </w:r>
    </w:p>
    <w:p w:rsidR="005D639E" w:rsidRPr="005C0D62" w:rsidRDefault="005D639E" w:rsidP="005F3B29">
      <w:pPr>
        <w:pStyle w:val="BodyText"/>
        <w:jc w:val="both"/>
      </w:pPr>
    </w:p>
    <w:sectPr w:rsidR="005D639E" w:rsidRPr="005C0D62" w:rsidSect="00294CCE">
      <w:headerReference w:type="default" r:id="rId22"/>
      <w:footerReference w:type="even" r:id="rId23"/>
      <w:footerReference w:type="default" r:id="rId24"/>
      <w:pgSz w:w="11910" w:h="16840"/>
      <w:pgMar w:top="2060" w:right="820" w:bottom="280" w:left="820" w:header="571" w:footer="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D639E" w:rsidRDefault="005D639E" w:rsidP="00294CCE">
      <w:r>
        <w:separator/>
      </w:r>
    </w:p>
  </w:endnote>
  <w:endnote w:type="continuationSeparator" w:id="0">
    <w:p w:rsidR="005D639E" w:rsidRDefault="005D639E" w:rsidP="00294CC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639E" w:rsidRDefault="005D639E" w:rsidP="00464387">
    <w:pPr>
      <w:pStyle w:val="Footer"/>
      <w:framePr w:wrap="around" w:vAnchor="text" w:hAnchor="margin" w:xAlign="right" w:y="1"/>
      <w:rPr>
        <w:rStyle w:val="PageNumber"/>
        <w:rFonts w:cs="Arial"/>
      </w:rPr>
    </w:pPr>
    <w:r>
      <w:rPr>
        <w:rStyle w:val="PageNumber"/>
        <w:rFonts w:cs="Arial"/>
      </w:rPr>
      <w:fldChar w:fldCharType="begin"/>
    </w:r>
    <w:r>
      <w:rPr>
        <w:rStyle w:val="PageNumber"/>
        <w:rFonts w:cs="Arial"/>
      </w:rPr>
      <w:instrText xml:space="preserve">PAGE  </w:instrText>
    </w:r>
    <w:r>
      <w:rPr>
        <w:rStyle w:val="PageNumber"/>
        <w:rFonts w:cs="Arial"/>
      </w:rPr>
      <w:fldChar w:fldCharType="end"/>
    </w:r>
  </w:p>
  <w:p w:rsidR="005D639E" w:rsidRDefault="005D639E" w:rsidP="008C11F0">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639E" w:rsidRDefault="005D639E" w:rsidP="00464387">
    <w:pPr>
      <w:pStyle w:val="Footer"/>
      <w:framePr w:wrap="around" w:vAnchor="text" w:hAnchor="margin" w:xAlign="right" w:y="1"/>
      <w:rPr>
        <w:rStyle w:val="PageNumber"/>
        <w:rFonts w:cs="Arial"/>
      </w:rPr>
    </w:pPr>
    <w:r>
      <w:rPr>
        <w:rStyle w:val="PageNumber"/>
        <w:rFonts w:cs="Arial"/>
      </w:rPr>
      <w:fldChar w:fldCharType="begin"/>
    </w:r>
    <w:r>
      <w:rPr>
        <w:rStyle w:val="PageNumber"/>
        <w:rFonts w:cs="Arial"/>
      </w:rPr>
      <w:instrText xml:space="preserve">PAGE  </w:instrText>
    </w:r>
    <w:r>
      <w:rPr>
        <w:rStyle w:val="PageNumber"/>
        <w:rFonts w:cs="Arial"/>
      </w:rPr>
      <w:fldChar w:fldCharType="separate"/>
    </w:r>
    <w:r>
      <w:rPr>
        <w:rStyle w:val="PageNumber"/>
        <w:rFonts w:cs="Arial"/>
        <w:noProof/>
      </w:rPr>
      <w:t>7</w:t>
    </w:r>
    <w:r>
      <w:rPr>
        <w:rStyle w:val="PageNumber"/>
        <w:rFonts w:cs="Arial"/>
      </w:rPr>
      <w:fldChar w:fldCharType="end"/>
    </w:r>
  </w:p>
  <w:p w:rsidR="005D639E" w:rsidRDefault="005D639E" w:rsidP="008C11F0">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D639E" w:rsidRDefault="005D639E" w:rsidP="00294CCE">
      <w:r>
        <w:separator/>
      </w:r>
    </w:p>
  </w:footnote>
  <w:footnote w:type="continuationSeparator" w:id="0">
    <w:p w:rsidR="005D639E" w:rsidRDefault="005D639E" w:rsidP="00294CC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639E" w:rsidRDefault="005D639E">
    <w:pPr>
      <w:pStyle w:val="BodyText"/>
      <w:spacing w:line="14" w:lineRule="auto"/>
      <w:ind w:left="0"/>
      <w:rPr>
        <w:sz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margin-left:-4.95pt;margin-top:-26.8pt;width:595.25pt;height:141.95pt;z-index:251660288;mso-position-horizontal-relative:page;mso-position-vertical-relative:page" filled="t">
          <v:fill opacity="0" color2="black"/>
          <v:imagedata r:id="rId1" o:title=""/>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8FB6A790"/>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BDCA6D86"/>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9634D7A4"/>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C8727A38"/>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2D32380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9538063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C0CA8F5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CEE48A5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80C0DE22"/>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83724B82"/>
    <w:lvl w:ilvl="0">
      <w:start w:val="1"/>
      <w:numFmt w:val="bullet"/>
      <w:lvlText w:val=""/>
      <w:lvlJc w:val="left"/>
      <w:pPr>
        <w:tabs>
          <w:tab w:val="num" w:pos="360"/>
        </w:tabs>
        <w:ind w:left="360" w:hanging="360"/>
      </w:pPr>
      <w:rPr>
        <w:rFonts w:ascii="Symbol" w:hAnsi="Symbol" w:hint="default"/>
      </w:rPr>
    </w:lvl>
  </w:abstractNum>
  <w:abstractNum w:abstractNumId="10">
    <w:nsid w:val="03685D2C"/>
    <w:multiLevelType w:val="hybridMultilevel"/>
    <w:tmpl w:val="9C920440"/>
    <w:lvl w:ilvl="0" w:tplc="0C0A0001">
      <w:start w:val="1"/>
      <w:numFmt w:val="bullet"/>
      <w:lvlText w:val=""/>
      <w:lvlJc w:val="left"/>
      <w:pPr>
        <w:tabs>
          <w:tab w:val="num" w:pos="1410"/>
        </w:tabs>
        <w:ind w:left="1410" w:hanging="360"/>
      </w:pPr>
      <w:rPr>
        <w:rFonts w:ascii="Symbol" w:hAnsi="Symbol" w:hint="default"/>
      </w:rPr>
    </w:lvl>
    <w:lvl w:ilvl="1" w:tplc="0C0A0003" w:tentative="1">
      <w:start w:val="1"/>
      <w:numFmt w:val="bullet"/>
      <w:lvlText w:val="o"/>
      <w:lvlJc w:val="left"/>
      <w:pPr>
        <w:tabs>
          <w:tab w:val="num" w:pos="2130"/>
        </w:tabs>
        <w:ind w:left="2130" w:hanging="360"/>
      </w:pPr>
      <w:rPr>
        <w:rFonts w:ascii="Courier New" w:hAnsi="Courier New" w:hint="default"/>
      </w:rPr>
    </w:lvl>
    <w:lvl w:ilvl="2" w:tplc="0C0A0005" w:tentative="1">
      <w:start w:val="1"/>
      <w:numFmt w:val="bullet"/>
      <w:lvlText w:val=""/>
      <w:lvlJc w:val="left"/>
      <w:pPr>
        <w:tabs>
          <w:tab w:val="num" w:pos="2850"/>
        </w:tabs>
        <w:ind w:left="2850" w:hanging="360"/>
      </w:pPr>
      <w:rPr>
        <w:rFonts w:ascii="Wingdings" w:hAnsi="Wingdings" w:hint="default"/>
      </w:rPr>
    </w:lvl>
    <w:lvl w:ilvl="3" w:tplc="0C0A0001" w:tentative="1">
      <w:start w:val="1"/>
      <w:numFmt w:val="bullet"/>
      <w:lvlText w:val=""/>
      <w:lvlJc w:val="left"/>
      <w:pPr>
        <w:tabs>
          <w:tab w:val="num" w:pos="3570"/>
        </w:tabs>
        <w:ind w:left="3570" w:hanging="360"/>
      </w:pPr>
      <w:rPr>
        <w:rFonts w:ascii="Symbol" w:hAnsi="Symbol" w:hint="default"/>
      </w:rPr>
    </w:lvl>
    <w:lvl w:ilvl="4" w:tplc="0C0A0003" w:tentative="1">
      <w:start w:val="1"/>
      <w:numFmt w:val="bullet"/>
      <w:lvlText w:val="o"/>
      <w:lvlJc w:val="left"/>
      <w:pPr>
        <w:tabs>
          <w:tab w:val="num" w:pos="4290"/>
        </w:tabs>
        <w:ind w:left="4290" w:hanging="360"/>
      </w:pPr>
      <w:rPr>
        <w:rFonts w:ascii="Courier New" w:hAnsi="Courier New" w:hint="default"/>
      </w:rPr>
    </w:lvl>
    <w:lvl w:ilvl="5" w:tplc="0C0A0005" w:tentative="1">
      <w:start w:val="1"/>
      <w:numFmt w:val="bullet"/>
      <w:lvlText w:val=""/>
      <w:lvlJc w:val="left"/>
      <w:pPr>
        <w:tabs>
          <w:tab w:val="num" w:pos="5010"/>
        </w:tabs>
        <w:ind w:left="5010" w:hanging="360"/>
      </w:pPr>
      <w:rPr>
        <w:rFonts w:ascii="Wingdings" w:hAnsi="Wingdings" w:hint="default"/>
      </w:rPr>
    </w:lvl>
    <w:lvl w:ilvl="6" w:tplc="0C0A0001" w:tentative="1">
      <w:start w:val="1"/>
      <w:numFmt w:val="bullet"/>
      <w:lvlText w:val=""/>
      <w:lvlJc w:val="left"/>
      <w:pPr>
        <w:tabs>
          <w:tab w:val="num" w:pos="5730"/>
        </w:tabs>
        <w:ind w:left="5730" w:hanging="360"/>
      </w:pPr>
      <w:rPr>
        <w:rFonts w:ascii="Symbol" w:hAnsi="Symbol" w:hint="default"/>
      </w:rPr>
    </w:lvl>
    <w:lvl w:ilvl="7" w:tplc="0C0A0003" w:tentative="1">
      <w:start w:val="1"/>
      <w:numFmt w:val="bullet"/>
      <w:lvlText w:val="o"/>
      <w:lvlJc w:val="left"/>
      <w:pPr>
        <w:tabs>
          <w:tab w:val="num" w:pos="6450"/>
        </w:tabs>
        <w:ind w:left="6450" w:hanging="360"/>
      </w:pPr>
      <w:rPr>
        <w:rFonts w:ascii="Courier New" w:hAnsi="Courier New" w:hint="default"/>
      </w:rPr>
    </w:lvl>
    <w:lvl w:ilvl="8" w:tplc="0C0A0005" w:tentative="1">
      <w:start w:val="1"/>
      <w:numFmt w:val="bullet"/>
      <w:lvlText w:val=""/>
      <w:lvlJc w:val="left"/>
      <w:pPr>
        <w:tabs>
          <w:tab w:val="num" w:pos="7170"/>
        </w:tabs>
        <w:ind w:left="7170" w:hanging="360"/>
      </w:pPr>
      <w:rPr>
        <w:rFonts w:ascii="Wingdings" w:hAnsi="Wingdings" w:hint="default"/>
      </w:rPr>
    </w:lvl>
  </w:abstractNum>
  <w:abstractNum w:abstractNumId="11">
    <w:nsid w:val="09886129"/>
    <w:multiLevelType w:val="hybridMultilevel"/>
    <w:tmpl w:val="FFFFFFFF"/>
    <w:lvl w:ilvl="0" w:tplc="65586EBA">
      <w:start w:val="1"/>
      <w:numFmt w:val="decimal"/>
      <w:lvlText w:val="%1."/>
      <w:lvlJc w:val="left"/>
      <w:pPr>
        <w:ind w:left="596" w:hanging="284"/>
      </w:pPr>
      <w:rPr>
        <w:rFonts w:ascii="Arial" w:eastAsia="Times New Roman" w:hAnsi="Arial" w:cs="Arial" w:hint="default"/>
        <w:b/>
        <w:bCs/>
        <w:spacing w:val="-1"/>
        <w:w w:val="100"/>
        <w:sz w:val="22"/>
        <w:szCs w:val="22"/>
      </w:rPr>
    </w:lvl>
    <w:lvl w:ilvl="1" w:tplc="35F8E3D8">
      <w:start w:val="1"/>
      <w:numFmt w:val="decimal"/>
      <w:lvlText w:val="%2."/>
      <w:lvlJc w:val="left"/>
      <w:pPr>
        <w:ind w:left="1021" w:hanging="348"/>
      </w:pPr>
      <w:rPr>
        <w:rFonts w:ascii="Arial" w:eastAsia="Times New Roman" w:hAnsi="Arial" w:cs="Arial" w:hint="default"/>
        <w:spacing w:val="-1"/>
        <w:w w:val="100"/>
        <w:sz w:val="22"/>
        <w:szCs w:val="22"/>
      </w:rPr>
    </w:lvl>
    <w:lvl w:ilvl="2" w:tplc="84622A90">
      <w:numFmt w:val="bullet"/>
      <w:lvlText w:val="•"/>
      <w:lvlJc w:val="left"/>
      <w:pPr>
        <w:ind w:left="2047" w:hanging="348"/>
      </w:pPr>
      <w:rPr>
        <w:rFonts w:hint="default"/>
      </w:rPr>
    </w:lvl>
    <w:lvl w:ilvl="3" w:tplc="46267D3A">
      <w:numFmt w:val="bullet"/>
      <w:lvlText w:val="•"/>
      <w:lvlJc w:val="left"/>
      <w:pPr>
        <w:ind w:left="3074" w:hanging="348"/>
      </w:pPr>
      <w:rPr>
        <w:rFonts w:hint="default"/>
      </w:rPr>
    </w:lvl>
    <w:lvl w:ilvl="4" w:tplc="765E6918">
      <w:numFmt w:val="bullet"/>
      <w:lvlText w:val="•"/>
      <w:lvlJc w:val="left"/>
      <w:pPr>
        <w:ind w:left="4102" w:hanging="348"/>
      </w:pPr>
      <w:rPr>
        <w:rFonts w:hint="default"/>
      </w:rPr>
    </w:lvl>
    <w:lvl w:ilvl="5" w:tplc="150A8D24">
      <w:numFmt w:val="bullet"/>
      <w:lvlText w:val="•"/>
      <w:lvlJc w:val="left"/>
      <w:pPr>
        <w:ind w:left="5129" w:hanging="348"/>
      </w:pPr>
      <w:rPr>
        <w:rFonts w:hint="default"/>
      </w:rPr>
    </w:lvl>
    <w:lvl w:ilvl="6" w:tplc="13FE6E44">
      <w:numFmt w:val="bullet"/>
      <w:lvlText w:val="•"/>
      <w:lvlJc w:val="left"/>
      <w:pPr>
        <w:ind w:left="6156" w:hanging="348"/>
      </w:pPr>
      <w:rPr>
        <w:rFonts w:hint="default"/>
      </w:rPr>
    </w:lvl>
    <w:lvl w:ilvl="7" w:tplc="C43CD4C0">
      <w:numFmt w:val="bullet"/>
      <w:lvlText w:val="•"/>
      <w:lvlJc w:val="left"/>
      <w:pPr>
        <w:ind w:left="7184" w:hanging="348"/>
      </w:pPr>
      <w:rPr>
        <w:rFonts w:hint="default"/>
      </w:rPr>
    </w:lvl>
    <w:lvl w:ilvl="8" w:tplc="799CB858">
      <w:numFmt w:val="bullet"/>
      <w:lvlText w:val="•"/>
      <w:lvlJc w:val="left"/>
      <w:pPr>
        <w:ind w:left="8211" w:hanging="348"/>
      </w:pPr>
      <w:rPr>
        <w:rFonts w:hint="default"/>
      </w:rPr>
    </w:lvl>
  </w:abstractNum>
  <w:abstractNum w:abstractNumId="12">
    <w:nsid w:val="147D403D"/>
    <w:multiLevelType w:val="hybridMultilevel"/>
    <w:tmpl w:val="681A35C8"/>
    <w:lvl w:ilvl="0" w:tplc="0C0A000F">
      <w:start w:val="1"/>
      <w:numFmt w:val="decimal"/>
      <w:lvlText w:val="%1."/>
      <w:lvlJc w:val="left"/>
      <w:pPr>
        <w:tabs>
          <w:tab w:val="num" w:pos="1050"/>
        </w:tabs>
        <w:ind w:left="1050" w:hanging="360"/>
      </w:pPr>
      <w:rPr>
        <w:rFonts w:cs="Times New Roman"/>
      </w:rPr>
    </w:lvl>
    <w:lvl w:ilvl="1" w:tplc="0C0A0019" w:tentative="1">
      <w:start w:val="1"/>
      <w:numFmt w:val="lowerLetter"/>
      <w:lvlText w:val="%2."/>
      <w:lvlJc w:val="left"/>
      <w:pPr>
        <w:tabs>
          <w:tab w:val="num" w:pos="1770"/>
        </w:tabs>
        <w:ind w:left="1770" w:hanging="360"/>
      </w:pPr>
      <w:rPr>
        <w:rFonts w:cs="Times New Roman"/>
      </w:rPr>
    </w:lvl>
    <w:lvl w:ilvl="2" w:tplc="0C0A001B" w:tentative="1">
      <w:start w:val="1"/>
      <w:numFmt w:val="lowerRoman"/>
      <w:lvlText w:val="%3."/>
      <w:lvlJc w:val="right"/>
      <w:pPr>
        <w:tabs>
          <w:tab w:val="num" w:pos="2490"/>
        </w:tabs>
        <w:ind w:left="2490" w:hanging="180"/>
      </w:pPr>
      <w:rPr>
        <w:rFonts w:cs="Times New Roman"/>
      </w:rPr>
    </w:lvl>
    <w:lvl w:ilvl="3" w:tplc="0C0A000F" w:tentative="1">
      <w:start w:val="1"/>
      <w:numFmt w:val="decimal"/>
      <w:lvlText w:val="%4."/>
      <w:lvlJc w:val="left"/>
      <w:pPr>
        <w:tabs>
          <w:tab w:val="num" w:pos="3210"/>
        </w:tabs>
        <w:ind w:left="3210" w:hanging="360"/>
      </w:pPr>
      <w:rPr>
        <w:rFonts w:cs="Times New Roman"/>
      </w:rPr>
    </w:lvl>
    <w:lvl w:ilvl="4" w:tplc="0C0A0019" w:tentative="1">
      <w:start w:val="1"/>
      <w:numFmt w:val="lowerLetter"/>
      <w:lvlText w:val="%5."/>
      <w:lvlJc w:val="left"/>
      <w:pPr>
        <w:tabs>
          <w:tab w:val="num" w:pos="3930"/>
        </w:tabs>
        <w:ind w:left="3930" w:hanging="360"/>
      </w:pPr>
      <w:rPr>
        <w:rFonts w:cs="Times New Roman"/>
      </w:rPr>
    </w:lvl>
    <w:lvl w:ilvl="5" w:tplc="0C0A001B" w:tentative="1">
      <w:start w:val="1"/>
      <w:numFmt w:val="lowerRoman"/>
      <w:lvlText w:val="%6."/>
      <w:lvlJc w:val="right"/>
      <w:pPr>
        <w:tabs>
          <w:tab w:val="num" w:pos="4650"/>
        </w:tabs>
        <w:ind w:left="4650" w:hanging="180"/>
      </w:pPr>
      <w:rPr>
        <w:rFonts w:cs="Times New Roman"/>
      </w:rPr>
    </w:lvl>
    <w:lvl w:ilvl="6" w:tplc="0C0A000F" w:tentative="1">
      <w:start w:val="1"/>
      <w:numFmt w:val="decimal"/>
      <w:lvlText w:val="%7."/>
      <w:lvlJc w:val="left"/>
      <w:pPr>
        <w:tabs>
          <w:tab w:val="num" w:pos="5370"/>
        </w:tabs>
        <w:ind w:left="5370" w:hanging="360"/>
      </w:pPr>
      <w:rPr>
        <w:rFonts w:cs="Times New Roman"/>
      </w:rPr>
    </w:lvl>
    <w:lvl w:ilvl="7" w:tplc="0C0A0019" w:tentative="1">
      <w:start w:val="1"/>
      <w:numFmt w:val="lowerLetter"/>
      <w:lvlText w:val="%8."/>
      <w:lvlJc w:val="left"/>
      <w:pPr>
        <w:tabs>
          <w:tab w:val="num" w:pos="6090"/>
        </w:tabs>
        <w:ind w:left="6090" w:hanging="360"/>
      </w:pPr>
      <w:rPr>
        <w:rFonts w:cs="Times New Roman"/>
      </w:rPr>
    </w:lvl>
    <w:lvl w:ilvl="8" w:tplc="0C0A001B" w:tentative="1">
      <w:start w:val="1"/>
      <w:numFmt w:val="lowerRoman"/>
      <w:lvlText w:val="%9."/>
      <w:lvlJc w:val="right"/>
      <w:pPr>
        <w:tabs>
          <w:tab w:val="num" w:pos="6810"/>
        </w:tabs>
        <w:ind w:left="6810" w:hanging="180"/>
      </w:pPr>
      <w:rPr>
        <w:rFonts w:cs="Times New Roman"/>
      </w:rPr>
    </w:lvl>
  </w:abstractNum>
  <w:abstractNum w:abstractNumId="13">
    <w:nsid w:val="20811EA5"/>
    <w:multiLevelType w:val="hybridMultilevel"/>
    <w:tmpl w:val="C7D85F88"/>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4">
    <w:nsid w:val="3C3469C7"/>
    <w:multiLevelType w:val="hybridMultilevel"/>
    <w:tmpl w:val="00B0CDE4"/>
    <w:lvl w:ilvl="0" w:tplc="0C0A0001">
      <w:start w:val="1"/>
      <w:numFmt w:val="bullet"/>
      <w:lvlText w:val=""/>
      <w:lvlJc w:val="left"/>
      <w:pPr>
        <w:tabs>
          <w:tab w:val="num" w:pos="1032"/>
        </w:tabs>
        <w:ind w:left="1032" w:hanging="360"/>
      </w:pPr>
      <w:rPr>
        <w:rFonts w:ascii="Symbol" w:hAnsi="Symbol" w:hint="default"/>
      </w:rPr>
    </w:lvl>
    <w:lvl w:ilvl="1" w:tplc="0C0A0003" w:tentative="1">
      <w:start w:val="1"/>
      <w:numFmt w:val="bullet"/>
      <w:lvlText w:val="o"/>
      <w:lvlJc w:val="left"/>
      <w:pPr>
        <w:tabs>
          <w:tab w:val="num" w:pos="1752"/>
        </w:tabs>
        <w:ind w:left="1752" w:hanging="360"/>
      </w:pPr>
      <w:rPr>
        <w:rFonts w:ascii="Courier New" w:hAnsi="Courier New" w:hint="default"/>
      </w:rPr>
    </w:lvl>
    <w:lvl w:ilvl="2" w:tplc="0C0A0005" w:tentative="1">
      <w:start w:val="1"/>
      <w:numFmt w:val="bullet"/>
      <w:lvlText w:val=""/>
      <w:lvlJc w:val="left"/>
      <w:pPr>
        <w:tabs>
          <w:tab w:val="num" w:pos="2472"/>
        </w:tabs>
        <w:ind w:left="2472" w:hanging="360"/>
      </w:pPr>
      <w:rPr>
        <w:rFonts w:ascii="Wingdings" w:hAnsi="Wingdings" w:hint="default"/>
      </w:rPr>
    </w:lvl>
    <w:lvl w:ilvl="3" w:tplc="0C0A0001" w:tentative="1">
      <w:start w:val="1"/>
      <w:numFmt w:val="bullet"/>
      <w:lvlText w:val=""/>
      <w:lvlJc w:val="left"/>
      <w:pPr>
        <w:tabs>
          <w:tab w:val="num" w:pos="3192"/>
        </w:tabs>
        <w:ind w:left="3192" w:hanging="360"/>
      </w:pPr>
      <w:rPr>
        <w:rFonts w:ascii="Symbol" w:hAnsi="Symbol" w:hint="default"/>
      </w:rPr>
    </w:lvl>
    <w:lvl w:ilvl="4" w:tplc="0C0A0003" w:tentative="1">
      <w:start w:val="1"/>
      <w:numFmt w:val="bullet"/>
      <w:lvlText w:val="o"/>
      <w:lvlJc w:val="left"/>
      <w:pPr>
        <w:tabs>
          <w:tab w:val="num" w:pos="3912"/>
        </w:tabs>
        <w:ind w:left="3912" w:hanging="360"/>
      </w:pPr>
      <w:rPr>
        <w:rFonts w:ascii="Courier New" w:hAnsi="Courier New" w:hint="default"/>
      </w:rPr>
    </w:lvl>
    <w:lvl w:ilvl="5" w:tplc="0C0A0005" w:tentative="1">
      <w:start w:val="1"/>
      <w:numFmt w:val="bullet"/>
      <w:lvlText w:val=""/>
      <w:lvlJc w:val="left"/>
      <w:pPr>
        <w:tabs>
          <w:tab w:val="num" w:pos="4632"/>
        </w:tabs>
        <w:ind w:left="4632" w:hanging="360"/>
      </w:pPr>
      <w:rPr>
        <w:rFonts w:ascii="Wingdings" w:hAnsi="Wingdings" w:hint="default"/>
      </w:rPr>
    </w:lvl>
    <w:lvl w:ilvl="6" w:tplc="0C0A0001" w:tentative="1">
      <w:start w:val="1"/>
      <w:numFmt w:val="bullet"/>
      <w:lvlText w:val=""/>
      <w:lvlJc w:val="left"/>
      <w:pPr>
        <w:tabs>
          <w:tab w:val="num" w:pos="5352"/>
        </w:tabs>
        <w:ind w:left="5352" w:hanging="360"/>
      </w:pPr>
      <w:rPr>
        <w:rFonts w:ascii="Symbol" w:hAnsi="Symbol" w:hint="default"/>
      </w:rPr>
    </w:lvl>
    <w:lvl w:ilvl="7" w:tplc="0C0A0003" w:tentative="1">
      <w:start w:val="1"/>
      <w:numFmt w:val="bullet"/>
      <w:lvlText w:val="o"/>
      <w:lvlJc w:val="left"/>
      <w:pPr>
        <w:tabs>
          <w:tab w:val="num" w:pos="6072"/>
        </w:tabs>
        <w:ind w:left="6072" w:hanging="360"/>
      </w:pPr>
      <w:rPr>
        <w:rFonts w:ascii="Courier New" w:hAnsi="Courier New" w:hint="default"/>
      </w:rPr>
    </w:lvl>
    <w:lvl w:ilvl="8" w:tplc="0C0A0005" w:tentative="1">
      <w:start w:val="1"/>
      <w:numFmt w:val="bullet"/>
      <w:lvlText w:val=""/>
      <w:lvlJc w:val="left"/>
      <w:pPr>
        <w:tabs>
          <w:tab w:val="num" w:pos="6792"/>
        </w:tabs>
        <w:ind w:left="6792" w:hanging="360"/>
      </w:pPr>
      <w:rPr>
        <w:rFonts w:ascii="Wingdings" w:hAnsi="Wingdings" w:hint="default"/>
      </w:rPr>
    </w:lvl>
  </w:abstractNum>
  <w:abstractNum w:abstractNumId="15">
    <w:nsid w:val="421E3142"/>
    <w:multiLevelType w:val="hybridMultilevel"/>
    <w:tmpl w:val="FFFFFFFF"/>
    <w:lvl w:ilvl="0" w:tplc="DF7663C2">
      <w:numFmt w:val="bullet"/>
      <w:lvlText w:val="-"/>
      <w:lvlJc w:val="left"/>
      <w:pPr>
        <w:ind w:left="1033" w:hanging="348"/>
      </w:pPr>
      <w:rPr>
        <w:rFonts w:ascii="Arial" w:eastAsia="Times New Roman" w:hAnsi="Arial" w:hint="default"/>
        <w:w w:val="100"/>
        <w:sz w:val="22"/>
      </w:rPr>
    </w:lvl>
    <w:lvl w:ilvl="1" w:tplc="6E10C570">
      <w:numFmt w:val="bullet"/>
      <w:lvlText w:val="•"/>
      <w:lvlJc w:val="left"/>
      <w:pPr>
        <w:ind w:left="1962" w:hanging="348"/>
      </w:pPr>
      <w:rPr>
        <w:rFonts w:hint="default"/>
      </w:rPr>
    </w:lvl>
    <w:lvl w:ilvl="2" w:tplc="CBC003B8">
      <w:numFmt w:val="bullet"/>
      <w:lvlText w:val="•"/>
      <w:lvlJc w:val="left"/>
      <w:pPr>
        <w:ind w:left="2885" w:hanging="348"/>
      </w:pPr>
      <w:rPr>
        <w:rFonts w:hint="default"/>
      </w:rPr>
    </w:lvl>
    <w:lvl w:ilvl="3" w:tplc="166202C4">
      <w:numFmt w:val="bullet"/>
      <w:lvlText w:val="•"/>
      <w:lvlJc w:val="left"/>
      <w:pPr>
        <w:ind w:left="3807" w:hanging="348"/>
      </w:pPr>
      <w:rPr>
        <w:rFonts w:hint="default"/>
      </w:rPr>
    </w:lvl>
    <w:lvl w:ilvl="4" w:tplc="835E3790">
      <w:numFmt w:val="bullet"/>
      <w:lvlText w:val="•"/>
      <w:lvlJc w:val="left"/>
      <w:pPr>
        <w:ind w:left="4730" w:hanging="348"/>
      </w:pPr>
      <w:rPr>
        <w:rFonts w:hint="default"/>
      </w:rPr>
    </w:lvl>
    <w:lvl w:ilvl="5" w:tplc="21668D6C">
      <w:numFmt w:val="bullet"/>
      <w:lvlText w:val="•"/>
      <w:lvlJc w:val="left"/>
      <w:pPr>
        <w:ind w:left="5653" w:hanging="348"/>
      </w:pPr>
      <w:rPr>
        <w:rFonts w:hint="default"/>
      </w:rPr>
    </w:lvl>
    <w:lvl w:ilvl="6" w:tplc="E98E805C">
      <w:numFmt w:val="bullet"/>
      <w:lvlText w:val="•"/>
      <w:lvlJc w:val="left"/>
      <w:pPr>
        <w:ind w:left="6575" w:hanging="348"/>
      </w:pPr>
      <w:rPr>
        <w:rFonts w:hint="default"/>
      </w:rPr>
    </w:lvl>
    <w:lvl w:ilvl="7" w:tplc="CC0EEE2E">
      <w:numFmt w:val="bullet"/>
      <w:lvlText w:val="•"/>
      <w:lvlJc w:val="left"/>
      <w:pPr>
        <w:ind w:left="7498" w:hanging="348"/>
      </w:pPr>
      <w:rPr>
        <w:rFonts w:hint="default"/>
      </w:rPr>
    </w:lvl>
    <w:lvl w:ilvl="8" w:tplc="1C2047D8">
      <w:numFmt w:val="bullet"/>
      <w:lvlText w:val="•"/>
      <w:lvlJc w:val="left"/>
      <w:pPr>
        <w:ind w:left="8421" w:hanging="348"/>
      </w:pPr>
      <w:rPr>
        <w:rFonts w:hint="default"/>
      </w:rPr>
    </w:lvl>
  </w:abstractNum>
  <w:abstractNum w:abstractNumId="16">
    <w:nsid w:val="4F820041"/>
    <w:multiLevelType w:val="multilevel"/>
    <w:tmpl w:val="2116B08A"/>
    <w:lvl w:ilvl="0">
      <w:start w:val="3"/>
      <w:numFmt w:val="decimal"/>
      <w:lvlText w:val="%1"/>
      <w:lvlJc w:val="left"/>
      <w:pPr>
        <w:ind w:left="1393" w:hanging="720"/>
      </w:pPr>
      <w:rPr>
        <w:rFonts w:cs="Times New Roman" w:hint="default"/>
      </w:rPr>
    </w:lvl>
    <w:lvl w:ilvl="1">
      <w:start w:val="1"/>
      <w:numFmt w:val="decimal"/>
      <w:lvlText w:val="%1.%2."/>
      <w:lvlJc w:val="left"/>
      <w:pPr>
        <w:ind w:left="1380" w:hanging="720"/>
      </w:pPr>
      <w:rPr>
        <w:rFonts w:ascii="Arial" w:eastAsia="Times New Roman" w:hAnsi="Arial" w:cs="Arial" w:hint="default"/>
        <w:b/>
        <w:bCs/>
        <w:w w:val="100"/>
        <w:sz w:val="22"/>
        <w:szCs w:val="22"/>
      </w:rPr>
    </w:lvl>
    <w:lvl w:ilvl="2">
      <w:numFmt w:val="bullet"/>
      <w:lvlText w:val="•"/>
      <w:lvlJc w:val="left"/>
      <w:pPr>
        <w:ind w:left="3173" w:hanging="720"/>
      </w:pPr>
      <w:rPr>
        <w:rFonts w:hint="default"/>
      </w:rPr>
    </w:lvl>
    <w:lvl w:ilvl="3">
      <w:numFmt w:val="bullet"/>
      <w:lvlText w:val="•"/>
      <w:lvlJc w:val="left"/>
      <w:pPr>
        <w:ind w:left="4059" w:hanging="720"/>
      </w:pPr>
      <w:rPr>
        <w:rFonts w:hint="default"/>
      </w:rPr>
    </w:lvl>
    <w:lvl w:ilvl="4">
      <w:numFmt w:val="bullet"/>
      <w:lvlText w:val="•"/>
      <w:lvlJc w:val="left"/>
      <w:pPr>
        <w:ind w:left="4946" w:hanging="720"/>
      </w:pPr>
      <w:rPr>
        <w:rFonts w:hint="default"/>
      </w:rPr>
    </w:lvl>
    <w:lvl w:ilvl="5">
      <w:numFmt w:val="bullet"/>
      <w:lvlText w:val="•"/>
      <w:lvlJc w:val="left"/>
      <w:pPr>
        <w:ind w:left="5833" w:hanging="720"/>
      </w:pPr>
      <w:rPr>
        <w:rFonts w:hint="default"/>
      </w:rPr>
    </w:lvl>
    <w:lvl w:ilvl="6">
      <w:numFmt w:val="bullet"/>
      <w:lvlText w:val="•"/>
      <w:lvlJc w:val="left"/>
      <w:pPr>
        <w:ind w:left="6719" w:hanging="720"/>
      </w:pPr>
      <w:rPr>
        <w:rFonts w:hint="default"/>
      </w:rPr>
    </w:lvl>
    <w:lvl w:ilvl="7">
      <w:numFmt w:val="bullet"/>
      <w:lvlText w:val="•"/>
      <w:lvlJc w:val="left"/>
      <w:pPr>
        <w:ind w:left="7606" w:hanging="720"/>
      </w:pPr>
      <w:rPr>
        <w:rFonts w:hint="default"/>
      </w:rPr>
    </w:lvl>
    <w:lvl w:ilvl="8">
      <w:numFmt w:val="bullet"/>
      <w:lvlText w:val="•"/>
      <w:lvlJc w:val="left"/>
      <w:pPr>
        <w:ind w:left="8493" w:hanging="720"/>
      </w:pPr>
      <w:rPr>
        <w:rFonts w:hint="default"/>
      </w:rPr>
    </w:lvl>
  </w:abstractNum>
  <w:abstractNum w:abstractNumId="17">
    <w:nsid w:val="624D77C2"/>
    <w:multiLevelType w:val="hybridMultilevel"/>
    <w:tmpl w:val="FFFFFFFF"/>
    <w:lvl w:ilvl="0" w:tplc="49C21D7C">
      <w:start w:val="1"/>
      <w:numFmt w:val="decimal"/>
      <w:lvlText w:val="%1."/>
      <w:lvlJc w:val="left"/>
      <w:pPr>
        <w:ind w:left="596" w:hanging="284"/>
      </w:pPr>
      <w:rPr>
        <w:rFonts w:ascii="Arial" w:eastAsia="Times New Roman" w:hAnsi="Arial" w:cs="Arial" w:hint="default"/>
        <w:b/>
        <w:bCs/>
        <w:spacing w:val="-1"/>
        <w:w w:val="100"/>
        <w:sz w:val="22"/>
        <w:szCs w:val="22"/>
      </w:rPr>
    </w:lvl>
    <w:lvl w:ilvl="1" w:tplc="6C2E843C">
      <w:numFmt w:val="bullet"/>
      <w:lvlText w:val=""/>
      <w:lvlJc w:val="left"/>
      <w:pPr>
        <w:ind w:left="1033" w:hanging="348"/>
      </w:pPr>
      <w:rPr>
        <w:rFonts w:ascii="Symbol" w:eastAsia="Times New Roman" w:hAnsi="Symbol" w:hint="default"/>
        <w:w w:val="100"/>
        <w:sz w:val="22"/>
      </w:rPr>
    </w:lvl>
    <w:lvl w:ilvl="2" w:tplc="78CA4200">
      <w:numFmt w:val="bullet"/>
      <w:lvlText w:val="•"/>
      <w:lvlJc w:val="left"/>
      <w:pPr>
        <w:ind w:left="1040" w:hanging="348"/>
      </w:pPr>
      <w:rPr>
        <w:rFonts w:hint="default"/>
      </w:rPr>
    </w:lvl>
    <w:lvl w:ilvl="3" w:tplc="7BBC517A">
      <w:numFmt w:val="bullet"/>
      <w:lvlText w:val="•"/>
      <w:lvlJc w:val="left"/>
      <w:pPr>
        <w:ind w:left="2193" w:hanging="348"/>
      </w:pPr>
      <w:rPr>
        <w:rFonts w:hint="default"/>
      </w:rPr>
    </w:lvl>
    <w:lvl w:ilvl="4" w:tplc="3334B8AA">
      <w:numFmt w:val="bullet"/>
      <w:lvlText w:val="•"/>
      <w:lvlJc w:val="left"/>
      <w:pPr>
        <w:ind w:left="3346" w:hanging="348"/>
      </w:pPr>
      <w:rPr>
        <w:rFonts w:hint="default"/>
      </w:rPr>
    </w:lvl>
    <w:lvl w:ilvl="5" w:tplc="D0944296">
      <w:numFmt w:val="bullet"/>
      <w:lvlText w:val="•"/>
      <w:lvlJc w:val="left"/>
      <w:pPr>
        <w:ind w:left="4499" w:hanging="348"/>
      </w:pPr>
      <w:rPr>
        <w:rFonts w:hint="default"/>
      </w:rPr>
    </w:lvl>
    <w:lvl w:ilvl="6" w:tplc="EFD44EBC">
      <w:numFmt w:val="bullet"/>
      <w:lvlText w:val="•"/>
      <w:lvlJc w:val="left"/>
      <w:pPr>
        <w:ind w:left="5653" w:hanging="348"/>
      </w:pPr>
      <w:rPr>
        <w:rFonts w:hint="default"/>
      </w:rPr>
    </w:lvl>
    <w:lvl w:ilvl="7" w:tplc="D1402CE6">
      <w:numFmt w:val="bullet"/>
      <w:lvlText w:val="•"/>
      <w:lvlJc w:val="left"/>
      <w:pPr>
        <w:ind w:left="6806" w:hanging="348"/>
      </w:pPr>
      <w:rPr>
        <w:rFonts w:hint="default"/>
      </w:rPr>
    </w:lvl>
    <w:lvl w:ilvl="8" w:tplc="DB200A10">
      <w:numFmt w:val="bullet"/>
      <w:lvlText w:val="•"/>
      <w:lvlJc w:val="left"/>
      <w:pPr>
        <w:ind w:left="7959" w:hanging="348"/>
      </w:pPr>
      <w:rPr>
        <w:rFonts w:hint="default"/>
      </w:rPr>
    </w:lvl>
  </w:abstractNum>
  <w:abstractNum w:abstractNumId="18">
    <w:nsid w:val="64ED14DC"/>
    <w:multiLevelType w:val="hybridMultilevel"/>
    <w:tmpl w:val="03566824"/>
    <w:lvl w:ilvl="0" w:tplc="0C0A000F">
      <w:start w:val="1"/>
      <w:numFmt w:val="decimal"/>
      <w:lvlText w:val="%1."/>
      <w:lvlJc w:val="left"/>
      <w:pPr>
        <w:tabs>
          <w:tab w:val="num" w:pos="1410"/>
        </w:tabs>
        <w:ind w:left="1410" w:hanging="360"/>
      </w:pPr>
      <w:rPr>
        <w:rFonts w:cs="Times New Roman"/>
      </w:rPr>
    </w:lvl>
    <w:lvl w:ilvl="1" w:tplc="0C0A0019" w:tentative="1">
      <w:start w:val="1"/>
      <w:numFmt w:val="lowerLetter"/>
      <w:lvlText w:val="%2."/>
      <w:lvlJc w:val="left"/>
      <w:pPr>
        <w:tabs>
          <w:tab w:val="num" w:pos="2130"/>
        </w:tabs>
        <w:ind w:left="2130" w:hanging="360"/>
      </w:pPr>
      <w:rPr>
        <w:rFonts w:cs="Times New Roman"/>
      </w:rPr>
    </w:lvl>
    <w:lvl w:ilvl="2" w:tplc="0C0A001B" w:tentative="1">
      <w:start w:val="1"/>
      <w:numFmt w:val="lowerRoman"/>
      <w:lvlText w:val="%3."/>
      <w:lvlJc w:val="right"/>
      <w:pPr>
        <w:tabs>
          <w:tab w:val="num" w:pos="2850"/>
        </w:tabs>
        <w:ind w:left="2850" w:hanging="180"/>
      </w:pPr>
      <w:rPr>
        <w:rFonts w:cs="Times New Roman"/>
      </w:rPr>
    </w:lvl>
    <w:lvl w:ilvl="3" w:tplc="0C0A000F" w:tentative="1">
      <w:start w:val="1"/>
      <w:numFmt w:val="decimal"/>
      <w:lvlText w:val="%4."/>
      <w:lvlJc w:val="left"/>
      <w:pPr>
        <w:tabs>
          <w:tab w:val="num" w:pos="3570"/>
        </w:tabs>
        <w:ind w:left="3570" w:hanging="360"/>
      </w:pPr>
      <w:rPr>
        <w:rFonts w:cs="Times New Roman"/>
      </w:rPr>
    </w:lvl>
    <w:lvl w:ilvl="4" w:tplc="0C0A0019" w:tentative="1">
      <w:start w:val="1"/>
      <w:numFmt w:val="lowerLetter"/>
      <w:lvlText w:val="%5."/>
      <w:lvlJc w:val="left"/>
      <w:pPr>
        <w:tabs>
          <w:tab w:val="num" w:pos="4290"/>
        </w:tabs>
        <w:ind w:left="4290" w:hanging="360"/>
      </w:pPr>
      <w:rPr>
        <w:rFonts w:cs="Times New Roman"/>
      </w:rPr>
    </w:lvl>
    <w:lvl w:ilvl="5" w:tplc="0C0A001B" w:tentative="1">
      <w:start w:val="1"/>
      <w:numFmt w:val="lowerRoman"/>
      <w:lvlText w:val="%6."/>
      <w:lvlJc w:val="right"/>
      <w:pPr>
        <w:tabs>
          <w:tab w:val="num" w:pos="5010"/>
        </w:tabs>
        <w:ind w:left="5010" w:hanging="180"/>
      </w:pPr>
      <w:rPr>
        <w:rFonts w:cs="Times New Roman"/>
      </w:rPr>
    </w:lvl>
    <w:lvl w:ilvl="6" w:tplc="0C0A000F" w:tentative="1">
      <w:start w:val="1"/>
      <w:numFmt w:val="decimal"/>
      <w:lvlText w:val="%7."/>
      <w:lvlJc w:val="left"/>
      <w:pPr>
        <w:tabs>
          <w:tab w:val="num" w:pos="5730"/>
        </w:tabs>
        <w:ind w:left="5730" w:hanging="360"/>
      </w:pPr>
      <w:rPr>
        <w:rFonts w:cs="Times New Roman"/>
      </w:rPr>
    </w:lvl>
    <w:lvl w:ilvl="7" w:tplc="0C0A0019" w:tentative="1">
      <w:start w:val="1"/>
      <w:numFmt w:val="lowerLetter"/>
      <w:lvlText w:val="%8."/>
      <w:lvlJc w:val="left"/>
      <w:pPr>
        <w:tabs>
          <w:tab w:val="num" w:pos="6450"/>
        </w:tabs>
        <w:ind w:left="6450" w:hanging="360"/>
      </w:pPr>
      <w:rPr>
        <w:rFonts w:cs="Times New Roman"/>
      </w:rPr>
    </w:lvl>
    <w:lvl w:ilvl="8" w:tplc="0C0A001B" w:tentative="1">
      <w:start w:val="1"/>
      <w:numFmt w:val="lowerRoman"/>
      <w:lvlText w:val="%9."/>
      <w:lvlJc w:val="right"/>
      <w:pPr>
        <w:tabs>
          <w:tab w:val="num" w:pos="7170"/>
        </w:tabs>
        <w:ind w:left="7170" w:hanging="180"/>
      </w:pPr>
      <w:rPr>
        <w:rFonts w:cs="Times New Roman"/>
      </w:rPr>
    </w:lvl>
  </w:abstractNum>
  <w:abstractNum w:abstractNumId="19">
    <w:nsid w:val="657F02BD"/>
    <w:multiLevelType w:val="hybridMultilevel"/>
    <w:tmpl w:val="222C635E"/>
    <w:lvl w:ilvl="0" w:tplc="8438D0B8">
      <w:numFmt w:val="bullet"/>
      <w:lvlText w:val="-"/>
      <w:lvlJc w:val="left"/>
      <w:pPr>
        <w:ind w:left="879" w:hanging="339"/>
      </w:pPr>
      <w:rPr>
        <w:rFonts w:ascii="Cambria" w:eastAsia="Times New Roman" w:hAnsi="Cambria" w:hint="default"/>
        <w:w w:val="100"/>
        <w:sz w:val="22"/>
      </w:rPr>
    </w:lvl>
    <w:lvl w:ilvl="1" w:tplc="ACFE145E">
      <w:numFmt w:val="bullet"/>
      <w:lvlText w:val="•"/>
      <w:lvlJc w:val="left"/>
      <w:pPr>
        <w:ind w:left="1818" w:hanging="339"/>
      </w:pPr>
      <w:rPr>
        <w:rFonts w:hint="default"/>
      </w:rPr>
    </w:lvl>
    <w:lvl w:ilvl="2" w:tplc="9AAADFD0">
      <w:numFmt w:val="bullet"/>
      <w:lvlText w:val="•"/>
      <w:lvlJc w:val="left"/>
      <w:pPr>
        <w:ind w:left="2757" w:hanging="339"/>
      </w:pPr>
      <w:rPr>
        <w:rFonts w:hint="default"/>
      </w:rPr>
    </w:lvl>
    <w:lvl w:ilvl="3" w:tplc="F1FE5CC0">
      <w:numFmt w:val="bullet"/>
      <w:lvlText w:val="•"/>
      <w:lvlJc w:val="left"/>
      <w:pPr>
        <w:ind w:left="3695" w:hanging="339"/>
      </w:pPr>
      <w:rPr>
        <w:rFonts w:hint="default"/>
      </w:rPr>
    </w:lvl>
    <w:lvl w:ilvl="4" w:tplc="85FC99F0">
      <w:numFmt w:val="bullet"/>
      <w:lvlText w:val="•"/>
      <w:lvlJc w:val="left"/>
      <w:pPr>
        <w:ind w:left="4634" w:hanging="339"/>
      </w:pPr>
      <w:rPr>
        <w:rFonts w:hint="default"/>
      </w:rPr>
    </w:lvl>
    <w:lvl w:ilvl="5" w:tplc="1BAE4660">
      <w:numFmt w:val="bullet"/>
      <w:lvlText w:val="•"/>
      <w:lvlJc w:val="left"/>
      <w:pPr>
        <w:ind w:left="5573" w:hanging="339"/>
      </w:pPr>
      <w:rPr>
        <w:rFonts w:hint="default"/>
      </w:rPr>
    </w:lvl>
    <w:lvl w:ilvl="6" w:tplc="52C85D92">
      <w:numFmt w:val="bullet"/>
      <w:lvlText w:val="•"/>
      <w:lvlJc w:val="left"/>
      <w:pPr>
        <w:ind w:left="6511" w:hanging="339"/>
      </w:pPr>
      <w:rPr>
        <w:rFonts w:hint="default"/>
      </w:rPr>
    </w:lvl>
    <w:lvl w:ilvl="7" w:tplc="2DD0CD9C">
      <w:numFmt w:val="bullet"/>
      <w:lvlText w:val="•"/>
      <w:lvlJc w:val="left"/>
      <w:pPr>
        <w:ind w:left="7450" w:hanging="339"/>
      </w:pPr>
      <w:rPr>
        <w:rFonts w:hint="default"/>
      </w:rPr>
    </w:lvl>
    <w:lvl w:ilvl="8" w:tplc="637CED92">
      <w:numFmt w:val="bullet"/>
      <w:lvlText w:val="•"/>
      <w:lvlJc w:val="left"/>
      <w:pPr>
        <w:ind w:left="8389" w:hanging="339"/>
      </w:pPr>
      <w:rPr>
        <w:rFonts w:hint="default"/>
      </w:rPr>
    </w:lvl>
  </w:abstractNum>
  <w:abstractNum w:abstractNumId="20">
    <w:nsid w:val="7DF2713A"/>
    <w:multiLevelType w:val="hybridMultilevel"/>
    <w:tmpl w:val="9CD634FE"/>
    <w:lvl w:ilvl="0" w:tplc="6C2C6E68">
      <w:start w:val="1"/>
      <w:numFmt w:val="decimal"/>
      <w:lvlText w:val="%1."/>
      <w:lvlJc w:val="left"/>
      <w:pPr>
        <w:tabs>
          <w:tab w:val="num" w:pos="1050"/>
        </w:tabs>
        <w:ind w:left="1050" w:hanging="360"/>
      </w:pPr>
      <w:rPr>
        <w:rFonts w:cs="Times New Roman"/>
        <w:b/>
      </w:rPr>
    </w:lvl>
    <w:lvl w:ilvl="1" w:tplc="0C0A0019" w:tentative="1">
      <w:start w:val="1"/>
      <w:numFmt w:val="lowerLetter"/>
      <w:lvlText w:val="%2."/>
      <w:lvlJc w:val="left"/>
      <w:pPr>
        <w:tabs>
          <w:tab w:val="num" w:pos="1770"/>
        </w:tabs>
        <w:ind w:left="1770" w:hanging="360"/>
      </w:pPr>
      <w:rPr>
        <w:rFonts w:cs="Times New Roman"/>
      </w:rPr>
    </w:lvl>
    <w:lvl w:ilvl="2" w:tplc="0C0A001B" w:tentative="1">
      <w:start w:val="1"/>
      <w:numFmt w:val="lowerRoman"/>
      <w:lvlText w:val="%3."/>
      <w:lvlJc w:val="right"/>
      <w:pPr>
        <w:tabs>
          <w:tab w:val="num" w:pos="2490"/>
        </w:tabs>
        <w:ind w:left="2490" w:hanging="180"/>
      </w:pPr>
      <w:rPr>
        <w:rFonts w:cs="Times New Roman"/>
      </w:rPr>
    </w:lvl>
    <w:lvl w:ilvl="3" w:tplc="0C0A000F" w:tentative="1">
      <w:start w:val="1"/>
      <w:numFmt w:val="decimal"/>
      <w:lvlText w:val="%4."/>
      <w:lvlJc w:val="left"/>
      <w:pPr>
        <w:tabs>
          <w:tab w:val="num" w:pos="3210"/>
        </w:tabs>
        <w:ind w:left="3210" w:hanging="360"/>
      </w:pPr>
      <w:rPr>
        <w:rFonts w:cs="Times New Roman"/>
      </w:rPr>
    </w:lvl>
    <w:lvl w:ilvl="4" w:tplc="0C0A0019" w:tentative="1">
      <w:start w:val="1"/>
      <w:numFmt w:val="lowerLetter"/>
      <w:lvlText w:val="%5."/>
      <w:lvlJc w:val="left"/>
      <w:pPr>
        <w:tabs>
          <w:tab w:val="num" w:pos="3930"/>
        </w:tabs>
        <w:ind w:left="3930" w:hanging="360"/>
      </w:pPr>
      <w:rPr>
        <w:rFonts w:cs="Times New Roman"/>
      </w:rPr>
    </w:lvl>
    <w:lvl w:ilvl="5" w:tplc="0C0A001B" w:tentative="1">
      <w:start w:val="1"/>
      <w:numFmt w:val="lowerRoman"/>
      <w:lvlText w:val="%6."/>
      <w:lvlJc w:val="right"/>
      <w:pPr>
        <w:tabs>
          <w:tab w:val="num" w:pos="4650"/>
        </w:tabs>
        <w:ind w:left="4650" w:hanging="180"/>
      </w:pPr>
      <w:rPr>
        <w:rFonts w:cs="Times New Roman"/>
      </w:rPr>
    </w:lvl>
    <w:lvl w:ilvl="6" w:tplc="0C0A000F" w:tentative="1">
      <w:start w:val="1"/>
      <w:numFmt w:val="decimal"/>
      <w:lvlText w:val="%7."/>
      <w:lvlJc w:val="left"/>
      <w:pPr>
        <w:tabs>
          <w:tab w:val="num" w:pos="5370"/>
        </w:tabs>
        <w:ind w:left="5370" w:hanging="360"/>
      </w:pPr>
      <w:rPr>
        <w:rFonts w:cs="Times New Roman"/>
      </w:rPr>
    </w:lvl>
    <w:lvl w:ilvl="7" w:tplc="0C0A0019" w:tentative="1">
      <w:start w:val="1"/>
      <w:numFmt w:val="lowerLetter"/>
      <w:lvlText w:val="%8."/>
      <w:lvlJc w:val="left"/>
      <w:pPr>
        <w:tabs>
          <w:tab w:val="num" w:pos="6090"/>
        </w:tabs>
        <w:ind w:left="6090" w:hanging="360"/>
      </w:pPr>
      <w:rPr>
        <w:rFonts w:cs="Times New Roman"/>
      </w:rPr>
    </w:lvl>
    <w:lvl w:ilvl="8" w:tplc="0C0A001B" w:tentative="1">
      <w:start w:val="1"/>
      <w:numFmt w:val="lowerRoman"/>
      <w:lvlText w:val="%9."/>
      <w:lvlJc w:val="right"/>
      <w:pPr>
        <w:tabs>
          <w:tab w:val="num" w:pos="6810"/>
        </w:tabs>
        <w:ind w:left="6810" w:hanging="180"/>
      </w:pPr>
      <w:rPr>
        <w:rFonts w:cs="Times New Roman"/>
      </w:rPr>
    </w:lvl>
  </w:abstractNum>
  <w:num w:numId="1">
    <w:abstractNumId w:val="19"/>
  </w:num>
  <w:num w:numId="2">
    <w:abstractNumId w:val="15"/>
  </w:num>
  <w:num w:numId="3">
    <w:abstractNumId w:val="16"/>
  </w:num>
  <w:num w:numId="4">
    <w:abstractNumId w:val="17"/>
  </w:num>
  <w:num w:numId="5">
    <w:abstractNumId w:val="13"/>
  </w:num>
  <w:num w:numId="6">
    <w:abstractNumId w:val="8"/>
  </w:num>
  <w:num w:numId="7">
    <w:abstractNumId w:val="3"/>
  </w:num>
  <w:num w:numId="8">
    <w:abstractNumId w:val="2"/>
  </w:num>
  <w:num w:numId="9">
    <w:abstractNumId w:val="1"/>
  </w:num>
  <w:num w:numId="10">
    <w:abstractNumId w:val="0"/>
  </w:num>
  <w:num w:numId="11">
    <w:abstractNumId w:val="9"/>
  </w:num>
  <w:num w:numId="12">
    <w:abstractNumId w:val="7"/>
  </w:num>
  <w:num w:numId="13">
    <w:abstractNumId w:val="6"/>
  </w:num>
  <w:num w:numId="14">
    <w:abstractNumId w:val="5"/>
  </w:num>
  <w:num w:numId="15">
    <w:abstractNumId w:val="4"/>
  </w:num>
  <w:num w:numId="16">
    <w:abstractNumId w:val="11"/>
  </w:num>
  <w:num w:numId="17">
    <w:abstractNumId w:val="20"/>
  </w:num>
  <w:num w:numId="18">
    <w:abstractNumId w:val="12"/>
  </w:num>
  <w:num w:numId="19">
    <w:abstractNumId w:val="18"/>
  </w:num>
  <w:num w:numId="20">
    <w:abstractNumId w:val="10"/>
  </w:num>
  <w:num w:numId="21">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defaultTabStop w:val="720"/>
  <w:hyphenationZone w:val="425"/>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lTrailSpace/>
    <w:shapeLayoutLikeWW8/>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94CCE"/>
    <w:rsid w:val="00027476"/>
    <w:rsid w:val="00042AB6"/>
    <w:rsid w:val="000B1EE5"/>
    <w:rsid w:val="000C05CE"/>
    <w:rsid w:val="000F04E4"/>
    <w:rsid w:val="000F7101"/>
    <w:rsid w:val="00103619"/>
    <w:rsid w:val="001125A6"/>
    <w:rsid w:val="00117710"/>
    <w:rsid w:val="00120161"/>
    <w:rsid w:val="001225FB"/>
    <w:rsid w:val="00135621"/>
    <w:rsid w:val="001543AD"/>
    <w:rsid w:val="00172808"/>
    <w:rsid w:val="00176A15"/>
    <w:rsid w:val="00182C4D"/>
    <w:rsid w:val="00192F00"/>
    <w:rsid w:val="001B1E17"/>
    <w:rsid w:val="001C44C6"/>
    <w:rsid w:val="001D1988"/>
    <w:rsid w:val="001D73F6"/>
    <w:rsid w:val="001E06BB"/>
    <w:rsid w:val="001F0DA7"/>
    <w:rsid w:val="001F3D57"/>
    <w:rsid w:val="00204414"/>
    <w:rsid w:val="00262D7B"/>
    <w:rsid w:val="0027120C"/>
    <w:rsid w:val="00286605"/>
    <w:rsid w:val="00294CCE"/>
    <w:rsid w:val="002F39F9"/>
    <w:rsid w:val="002F798B"/>
    <w:rsid w:val="00300121"/>
    <w:rsid w:val="003029C3"/>
    <w:rsid w:val="00315890"/>
    <w:rsid w:val="003218E0"/>
    <w:rsid w:val="00331D70"/>
    <w:rsid w:val="0033710D"/>
    <w:rsid w:val="003769B5"/>
    <w:rsid w:val="003854AD"/>
    <w:rsid w:val="003A28FA"/>
    <w:rsid w:val="003D6E9E"/>
    <w:rsid w:val="003E55E2"/>
    <w:rsid w:val="00401114"/>
    <w:rsid w:val="00427CCB"/>
    <w:rsid w:val="00464387"/>
    <w:rsid w:val="0046701B"/>
    <w:rsid w:val="00472B73"/>
    <w:rsid w:val="0047530D"/>
    <w:rsid w:val="00495558"/>
    <w:rsid w:val="004A5978"/>
    <w:rsid w:val="004A68B9"/>
    <w:rsid w:val="004B16C6"/>
    <w:rsid w:val="004C785E"/>
    <w:rsid w:val="004D3137"/>
    <w:rsid w:val="004E2B3A"/>
    <w:rsid w:val="004E3F42"/>
    <w:rsid w:val="004E6120"/>
    <w:rsid w:val="004F5317"/>
    <w:rsid w:val="00506308"/>
    <w:rsid w:val="00517C54"/>
    <w:rsid w:val="00552F65"/>
    <w:rsid w:val="00555F6D"/>
    <w:rsid w:val="00561DCE"/>
    <w:rsid w:val="0057108E"/>
    <w:rsid w:val="005957F3"/>
    <w:rsid w:val="00597587"/>
    <w:rsid w:val="005B50D9"/>
    <w:rsid w:val="005B5C2A"/>
    <w:rsid w:val="005C0D62"/>
    <w:rsid w:val="005D639E"/>
    <w:rsid w:val="005D66EB"/>
    <w:rsid w:val="005E0C12"/>
    <w:rsid w:val="005F0239"/>
    <w:rsid w:val="005F3B29"/>
    <w:rsid w:val="00610DD7"/>
    <w:rsid w:val="00624798"/>
    <w:rsid w:val="006356B4"/>
    <w:rsid w:val="0064021E"/>
    <w:rsid w:val="0064364E"/>
    <w:rsid w:val="00651D8C"/>
    <w:rsid w:val="00652434"/>
    <w:rsid w:val="00653BED"/>
    <w:rsid w:val="00662B01"/>
    <w:rsid w:val="00666C1E"/>
    <w:rsid w:val="006874F3"/>
    <w:rsid w:val="006A1AA0"/>
    <w:rsid w:val="006A5713"/>
    <w:rsid w:val="006D4AB9"/>
    <w:rsid w:val="0070328C"/>
    <w:rsid w:val="00711964"/>
    <w:rsid w:val="007221AC"/>
    <w:rsid w:val="007436B1"/>
    <w:rsid w:val="00776246"/>
    <w:rsid w:val="00787893"/>
    <w:rsid w:val="007F2995"/>
    <w:rsid w:val="00807028"/>
    <w:rsid w:val="00826B00"/>
    <w:rsid w:val="008301F5"/>
    <w:rsid w:val="00846A00"/>
    <w:rsid w:val="008546CA"/>
    <w:rsid w:val="0087293A"/>
    <w:rsid w:val="008879A1"/>
    <w:rsid w:val="008C11F0"/>
    <w:rsid w:val="008D531D"/>
    <w:rsid w:val="008E76A2"/>
    <w:rsid w:val="00913FEB"/>
    <w:rsid w:val="009357EB"/>
    <w:rsid w:val="00996F5C"/>
    <w:rsid w:val="009B2774"/>
    <w:rsid w:val="009C6F21"/>
    <w:rsid w:val="009E4AF1"/>
    <w:rsid w:val="009F4B07"/>
    <w:rsid w:val="009F52C2"/>
    <w:rsid w:val="009F6A74"/>
    <w:rsid w:val="00A01C99"/>
    <w:rsid w:val="00A10F0B"/>
    <w:rsid w:val="00A12DEE"/>
    <w:rsid w:val="00A16C68"/>
    <w:rsid w:val="00A23DB8"/>
    <w:rsid w:val="00A60A5D"/>
    <w:rsid w:val="00A67400"/>
    <w:rsid w:val="00A70FB0"/>
    <w:rsid w:val="00A76B14"/>
    <w:rsid w:val="00A838FD"/>
    <w:rsid w:val="00A90FEA"/>
    <w:rsid w:val="00AC2C24"/>
    <w:rsid w:val="00AD4C8F"/>
    <w:rsid w:val="00AD712A"/>
    <w:rsid w:val="00AE1452"/>
    <w:rsid w:val="00AE2D6E"/>
    <w:rsid w:val="00AF2962"/>
    <w:rsid w:val="00B07F7F"/>
    <w:rsid w:val="00B24D3C"/>
    <w:rsid w:val="00B513A8"/>
    <w:rsid w:val="00B76A7D"/>
    <w:rsid w:val="00B801DB"/>
    <w:rsid w:val="00B81B1F"/>
    <w:rsid w:val="00BC0F46"/>
    <w:rsid w:val="00BC755F"/>
    <w:rsid w:val="00BE55DE"/>
    <w:rsid w:val="00BF4168"/>
    <w:rsid w:val="00C03287"/>
    <w:rsid w:val="00C36E27"/>
    <w:rsid w:val="00C42175"/>
    <w:rsid w:val="00C71F68"/>
    <w:rsid w:val="00CA4FA5"/>
    <w:rsid w:val="00CE2850"/>
    <w:rsid w:val="00CF08A1"/>
    <w:rsid w:val="00CF222B"/>
    <w:rsid w:val="00CF710D"/>
    <w:rsid w:val="00D04AAB"/>
    <w:rsid w:val="00D2093B"/>
    <w:rsid w:val="00D21BC8"/>
    <w:rsid w:val="00D43494"/>
    <w:rsid w:val="00D43C52"/>
    <w:rsid w:val="00D541BB"/>
    <w:rsid w:val="00D6122C"/>
    <w:rsid w:val="00D87351"/>
    <w:rsid w:val="00DC1BB8"/>
    <w:rsid w:val="00DE16B9"/>
    <w:rsid w:val="00DE7651"/>
    <w:rsid w:val="00DF57C4"/>
    <w:rsid w:val="00E00936"/>
    <w:rsid w:val="00E12B7A"/>
    <w:rsid w:val="00E2381A"/>
    <w:rsid w:val="00E40174"/>
    <w:rsid w:val="00E4593A"/>
    <w:rsid w:val="00E55A95"/>
    <w:rsid w:val="00E65AC9"/>
    <w:rsid w:val="00E847FB"/>
    <w:rsid w:val="00EA55F1"/>
    <w:rsid w:val="00EA69D5"/>
    <w:rsid w:val="00EB7A37"/>
    <w:rsid w:val="00EC0DE7"/>
    <w:rsid w:val="00ED6AD3"/>
    <w:rsid w:val="00EE6BCD"/>
    <w:rsid w:val="00F117C8"/>
    <w:rsid w:val="00F1618F"/>
    <w:rsid w:val="00F2395A"/>
    <w:rsid w:val="00F24315"/>
    <w:rsid w:val="00F3012D"/>
    <w:rsid w:val="00F44720"/>
    <w:rsid w:val="00F4550C"/>
    <w:rsid w:val="00F52FFA"/>
    <w:rsid w:val="00F67776"/>
    <w:rsid w:val="00F740C7"/>
    <w:rsid w:val="00F74236"/>
    <w:rsid w:val="00F756B5"/>
    <w:rsid w:val="00F762DF"/>
    <w:rsid w:val="00F87590"/>
    <w:rsid w:val="00F93533"/>
  </w:rsids>
  <m:mathPr>
    <m:mathFont m:val="Cambria Math"/>
    <m:brkBin m:val="before"/>
    <m:brkBinSub m:val="--"/>
    <m:smallFrac m:val="off"/>
    <m:dispDef/>
    <m:lMargin m:val="0"/>
    <m:rMargin m:val="0"/>
    <m:defJc m:val="centerGroup"/>
    <m:wrapIndent m:val="1440"/>
    <m:intLim m:val="subSup"/>
    <m:naryLim m:val="undOvr"/>
  </m:mathPr>
  <w:uiCompat97To2003/>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ersonNam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s-ES" w:eastAsia="es-E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4CCE"/>
    <w:pPr>
      <w:widowControl w:val="0"/>
      <w:autoSpaceDE w:val="0"/>
      <w:autoSpaceDN w:val="0"/>
    </w:pPr>
    <w:rPr>
      <w:rFonts w:ascii="Arial" w:hAnsi="Arial" w:cs="Arial"/>
    </w:rPr>
  </w:style>
  <w:style w:type="paragraph" w:styleId="Heading1">
    <w:name w:val="heading 1"/>
    <w:basedOn w:val="Normal"/>
    <w:link w:val="Heading1Char"/>
    <w:uiPriority w:val="99"/>
    <w:qFormat/>
    <w:rsid w:val="00294CCE"/>
    <w:pPr>
      <w:ind w:left="1393" w:hanging="721"/>
      <w:outlineLvl w:val="0"/>
    </w:pPr>
    <w:rPr>
      <w:b/>
      <w:bC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A5713"/>
    <w:rPr>
      <w:rFonts w:ascii="Cambria" w:hAnsi="Cambria" w:cs="Times New Roman"/>
      <w:b/>
      <w:bCs/>
      <w:kern w:val="32"/>
      <w:sz w:val="32"/>
      <w:szCs w:val="32"/>
    </w:rPr>
  </w:style>
  <w:style w:type="paragraph" w:styleId="BodyText">
    <w:name w:val="Body Text"/>
    <w:basedOn w:val="Normal"/>
    <w:link w:val="BodyTextChar"/>
    <w:uiPriority w:val="99"/>
    <w:rsid w:val="00294CCE"/>
    <w:pPr>
      <w:ind w:left="1021"/>
    </w:pPr>
  </w:style>
  <w:style w:type="character" w:customStyle="1" w:styleId="BodyTextChar">
    <w:name w:val="Body Text Char"/>
    <w:basedOn w:val="DefaultParagraphFont"/>
    <w:link w:val="BodyText"/>
    <w:uiPriority w:val="99"/>
    <w:semiHidden/>
    <w:locked/>
    <w:rsid w:val="006A5713"/>
    <w:rPr>
      <w:rFonts w:ascii="Arial" w:hAnsi="Arial" w:cs="Arial"/>
    </w:rPr>
  </w:style>
  <w:style w:type="paragraph" w:styleId="ListParagraph">
    <w:name w:val="List Paragraph"/>
    <w:basedOn w:val="Normal"/>
    <w:uiPriority w:val="99"/>
    <w:qFormat/>
    <w:rsid w:val="00294CCE"/>
    <w:pPr>
      <w:ind w:left="1021" w:hanging="349"/>
    </w:pPr>
  </w:style>
  <w:style w:type="paragraph" w:customStyle="1" w:styleId="TableParagraph">
    <w:name w:val="Table Paragraph"/>
    <w:basedOn w:val="Normal"/>
    <w:uiPriority w:val="99"/>
    <w:rsid w:val="00294CCE"/>
    <w:pPr>
      <w:ind w:left="107"/>
    </w:pPr>
  </w:style>
  <w:style w:type="paragraph" w:styleId="Header">
    <w:name w:val="header"/>
    <w:basedOn w:val="Normal"/>
    <w:link w:val="HeaderChar"/>
    <w:uiPriority w:val="99"/>
    <w:rsid w:val="00666C1E"/>
    <w:pPr>
      <w:tabs>
        <w:tab w:val="center" w:pos="4252"/>
        <w:tab w:val="right" w:pos="8504"/>
      </w:tabs>
    </w:pPr>
  </w:style>
  <w:style w:type="character" w:customStyle="1" w:styleId="HeaderChar">
    <w:name w:val="Header Char"/>
    <w:basedOn w:val="DefaultParagraphFont"/>
    <w:link w:val="Header"/>
    <w:uiPriority w:val="99"/>
    <w:semiHidden/>
    <w:locked/>
    <w:rsid w:val="006A5713"/>
    <w:rPr>
      <w:rFonts w:ascii="Arial" w:hAnsi="Arial" w:cs="Arial"/>
    </w:rPr>
  </w:style>
  <w:style w:type="paragraph" w:styleId="Footer">
    <w:name w:val="footer"/>
    <w:basedOn w:val="Normal"/>
    <w:link w:val="FooterChar"/>
    <w:uiPriority w:val="99"/>
    <w:rsid w:val="00666C1E"/>
    <w:pPr>
      <w:tabs>
        <w:tab w:val="center" w:pos="4252"/>
        <w:tab w:val="right" w:pos="8504"/>
      </w:tabs>
    </w:pPr>
  </w:style>
  <w:style w:type="character" w:customStyle="1" w:styleId="FooterChar">
    <w:name w:val="Footer Char"/>
    <w:basedOn w:val="DefaultParagraphFont"/>
    <w:link w:val="Footer"/>
    <w:uiPriority w:val="99"/>
    <w:semiHidden/>
    <w:locked/>
    <w:rsid w:val="006A5713"/>
    <w:rPr>
      <w:rFonts w:ascii="Arial" w:hAnsi="Arial" w:cs="Arial"/>
    </w:rPr>
  </w:style>
  <w:style w:type="character" w:styleId="Strong">
    <w:name w:val="Strong"/>
    <w:basedOn w:val="DefaultParagraphFont"/>
    <w:uiPriority w:val="99"/>
    <w:qFormat/>
    <w:locked/>
    <w:rsid w:val="00BC0F46"/>
    <w:rPr>
      <w:rFonts w:cs="Times New Roman"/>
      <w:b/>
      <w:bCs/>
    </w:rPr>
  </w:style>
  <w:style w:type="character" w:styleId="Hyperlink">
    <w:name w:val="Hyperlink"/>
    <w:basedOn w:val="DefaultParagraphFont"/>
    <w:uiPriority w:val="99"/>
    <w:rsid w:val="00662B01"/>
    <w:rPr>
      <w:rFonts w:cs="Times New Roman"/>
      <w:color w:val="0000FF"/>
      <w:u w:val="single"/>
    </w:rPr>
  </w:style>
  <w:style w:type="paragraph" w:customStyle="1" w:styleId="Default">
    <w:name w:val="Default"/>
    <w:uiPriority w:val="99"/>
    <w:rsid w:val="004E2B3A"/>
    <w:pPr>
      <w:autoSpaceDE w:val="0"/>
      <w:autoSpaceDN w:val="0"/>
      <w:adjustRightInd w:val="0"/>
    </w:pPr>
    <w:rPr>
      <w:rFonts w:ascii="Arial" w:hAnsi="Arial" w:cs="Arial"/>
      <w:color w:val="000000"/>
      <w:sz w:val="24"/>
      <w:szCs w:val="24"/>
    </w:rPr>
  </w:style>
  <w:style w:type="character" w:styleId="PageNumber">
    <w:name w:val="page number"/>
    <w:basedOn w:val="DefaultParagraphFont"/>
    <w:uiPriority w:val="99"/>
    <w:rsid w:val="008C11F0"/>
    <w:rPr>
      <w:rFonts w:cs="Times New Roman"/>
    </w:rPr>
  </w:style>
  <w:style w:type="paragraph" w:styleId="DocumentMap">
    <w:name w:val="Document Map"/>
    <w:basedOn w:val="Normal"/>
    <w:link w:val="DocumentMapChar"/>
    <w:uiPriority w:val="99"/>
    <w:semiHidden/>
    <w:rsid w:val="003A28F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395C4D"/>
    <w:rPr>
      <w:rFonts w:ascii="Times New Roman" w:hAnsi="Times New Roman" w:cs="Arial"/>
      <w:sz w:val="0"/>
      <w:szCs w:val="0"/>
    </w:rPr>
  </w:style>
</w:styles>
</file>

<file path=word/webSettings.xml><?xml version="1.0" encoding="utf-8"?>
<w:webSettings xmlns:r="http://schemas.openxmlformats.org/officeDocument/2006/relationships" xmlns:w="http://schemas.openxmlformats.org/wordprocessingml/2006/main">
  <w:divs>
    <w:div w:id="1099373384">
      <w:marLeft w:val="0"/>
      <w:marRight w:val="0"/>
      <w:marTop w:val="0"/>
      <w:marBottom w:val="0"/>
      <w:divBdr>
        <w:top w:val="none" w:sz="0" w:space="0" w:color="auto"/>
        <w:left w:val="none" w:sz="0" w:space="0" w:color="auto"/>
        <w:bottom w:val="none" w:sz="0" w:space="0" w:color="auto"/>
        <w:right w:val="none" w:sz="0" w:space="0" w:color="auto"/>
      </w:divBdr>
      <w:divsChild>
        <w:div w:id="1099373383">
          <w:marLeft w:val="0"/>
          <w:marRight w:val="0"/>
          <w:marTop w:val="0"/>
          <w:marBottom w:val="0"/>
          <w:divBdr>
            <w:top w:val="none" w:sz="0" w:space="0" w:color="auto"/>
            <w:left w:val="none" w:sz="0" w:space="0" w:color="auto"/>
            <w:bottom w:val="none" w:sz="0" w:space="0" w:color="auto"/>
            <w:right w:val="none" w:sz="0" w:space="0" w:color="auto"/>
          </w:divBdr>
        </w:div>
      </w:divsChild>
    </w:div>
    <w:div w:id="109937338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navarra.es/es/web/coronavirus/inicio"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hyperlink" Target="mailto:seccion.prevencion.educacion@navarra.es" TargetMode="Externa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https://i.pinimg.com/originals/87/4c/f1/874cf11dc784622c4bd9972ac7d77161.png" TargetMode="External"/><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mailto:seccion.prevencion.educacion@navarra.es" TargetMode="External"/><Relationship Id="rId14" Type="http://schemas.openxmlformats.org/officeDocument/2006/relationships/image" Target="media/image4.pn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TotalTime>
  <Pages>10</Pages>
  <Words>1989</Words>
  <Characters>10943</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Echeverría Echeto, Arantza (Prev. Riesgos Laborales)</dc:creator>
  <cp:keywords/>
  <dc:description/>
  <cp:lastModifiedBy>Gobierno de Navarra</cp:lastModifiedBy>
  <cp:revision>2</cp:revision>
  <cp:lastPrinted>2020-04-28T12:07:00Z</cp:lastPrinted>
  <dcterms:created xsi:type="dcterms:W3CDTF">2020-05-04T12:17:00Z</dcterms:created>
  <dcterms:modified xsi:type="dcterms:W3CDTF">2020-05-04T12:17:00Z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Word 2016</vt:lpwstr>
  </property>
</Properties>
</file>